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22" w:rsidRDefault="00656EB4" w:rsidP="00656EB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right"/>
        <w:rPr>
          <w:rFonts w:ascii="Times New Roman" w:hAnsi="Times New Roman" w:cs="Times New Roman"/>
          <w:iCs/>
          <w:sz w:val="28"/>
          <w:szCs w:val="28"/>
          <w:lang w:val="ky-KG"/>
        </w:rPr>
      </w:pPr>
      <w:r>
        <w:rPr>
          <w:rFonts w:ascii="Times New Roman" w:hAnsi="Times New Roman" w:cs="Times New Roman"/>
          <w:iCs/>
          <w:sz w:val="28"/>
          <w:szCs w:val="28"/>
          <w:lang w:val="ky-KG"/>
        </w:rPr>
        <w:t>Проект</w:t>
      </w:r>
    </w:p>
    <w:p w:rsidR="00656EB4" w:rsidRPr="00656EB4" w:rsidRDefault="00656EB4" w:rsidP="00656EB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jc w:val="right"/>
        <w:rPr>
          <w:rFonts w:ascii="Times New Roman" w:eastAsia="Times New Roman" w:hAnsi="Times New Roman" w:cs="Times New Roman"/>
          <w:iCs/>
          <w:sz w:val="28"/>
          <w:szCs w:val="28"/>
        </w:rPr>
      </w:pPr>
    </w:p>
    <w:p w:rsidR="00553022" w:rsidRDefault="00685832" w:rsidP="00656EB4">
      <w:pPr>
        <w:pStyle w:val="A5"/>
        <w:spacing w:before="0" w:line="240" w:lineRule="auto"/>
        <w:jc w:val="center"/>
        <w:rPr>
          <w:rFonts w:ascii="Times New Roman" w:hAnsi="Times New Roman" w:cs="Times New Roman"/>
          <w:b/>
          <w:bCs/>
          <w:sz w:val="28"/>
          <w:szCs w:val="28"/>
        </w:rPr>
      </w:pPr>
      <w:r w:rsidRPr="005D1A65">
        <w:rPr>
          <w:rFonts w:ascii="Times New Roman" w:hAnsi="Times New Roman" w:cs="Times New Roman"/>
          <w:b/>
          <w:bCs/>
          <w:sz w:val="28"/>
          <w:szCs w:val="28"/>
        </w:rPr>
        <w:t xml:space="preserve">ЗАКОН КЫРГЫЗСКОЙ РЕСПУБЛИКИ </w:t>
      </w:r>
    </w:p>
    <w:p w:rsidR="00656EB4" w:rsidRPr="005D1A65" w:rsidRDefault="00656EB4" w:rsidP="00656EB4">
      <w:pPr>
        <w:pStyle w:val="A5"/>
        <w:spacing w:before="0" w:line="240" w:lineRule="auto"/>
        <w:jc w:val="center"/>
        <w:rPr>
          <w:rFonts w:ascii="Times New Roman" w:eastAsia="Times New Roman" w:hAnsi="Times New Roman" w:cs="Times New Roman"/>
          <w:b/>
          <w:bCs/>
          <w:sz w:val="28"/>
          <w:szCs w:val="28"/>
        </w:rPr>
      </w:pPr>
    </w:p>
    <w:p w:rsidR="00656EB4" w:rsidRDefault="00685832" w:rsidP="00656EB4">
      <w:pPr>
        <w:pStyle w:val="A5"/>
        <w:spacing w:before="0" w:line="240" w:lineRule="auto"/>
        <w:jc w:val="center"/>
        <w:rPr>
          <w:rFonts w:ascii="Times New Roman" w:hAnsi="Times New Roman" w:cs="Times New Roman"/>
          <w:b/>
          <w:bCs/>
          <w:sz w:val="28"/>
          <w:szCs w:val="28"/>
        </w:rPr>
      </w:pPr>
      <w:r w:rsidRPr="005D1A65">
        <w:rPr>
          <w:rFonts w:ascii="Times New Roman" w:hAnsi="Times New Roman" w:cs="Times New Roman"/>
          <w:b/>
          <w:bCs/>
          <w:sz w:val="28"/>
          <w:szCs w:val="28"/>
        </w:rPr>
        <w:t>О запрете доступа к</w:t>
      </w:r>
      <w:r w:rsidR="00656EB4">
        <w:rPr>
          <w:rFonts w:ascii="Times New Roman" w:hAnsi="Times New Roman" w:cs="Times New Roman"/>
          <w:b/>
          <w:bCs/>
          <w:sz w:val="28"/>
          <w:szCs w:val="28"/>
        </w:rPr>
        <w:t xml:space="preserve"> контенту, содержащему элементы </w:t>
      </w:r>
      <w:bookmarkStart w:id="0" w:name="_GoBack"/>
      <w:bookmarkEnd w:id="0"/>
      <w:r w:rsidRPr="005D1A65">
        <w:rPr>
          <w:rFonts w:ascii="Times New Roman" w:hAnsi="Times New Roman" w:cs="Times New Roman"/>
          <w:b/>
          <w:bCs/>
          <w:sz w:val="28"/>
          <w:szCs w:val="28"/>
        </w:rPr>
        <w:t xml:space="preserve">порнографического характера, в интернет-пространстве </w:t>
      </w:r>
    </w:p>
    <w:p w:rsidR="00656EB4" w:rsidRDefault="00627842" w:rsidP="00656EB4">
      <w:pPr>
        <w:pStyle w:val="A5"/>
        <w:spacing w:before="0" w:line="240" w:lineRule="auto"/>
        <w:jc w:val="center"/>
        <w:rPr>
          <w:rFonts w:ascii="Times New Roman" w:eastAsia="Times New Roman" w:hAnsi="Times New Roman" w:cs="Times New Roman"/>
          <w:sz w:val="28"/>
          <w:szCs w:val="28"/>
        </w:rPr>
      </w:pPr>
      <w:r>
        <w:rPr>
          <w:rFonts w:ascii="Times New Roman" w:hAnsi="Times New Roman" w:cs="Times New Roman"/>
          <w:b/>
          <w:bCs/>
          <w:sz w:val="28"/>
          <w:szCs w:val="28"/>
        </w:rPr>
        <w:t>Кыргызской Республики</w:t>
      </w:r>
    </w:p>
    <w:p w:rsidR="00656EB4" w:rsidRPr="005D1A65" w:rsidRDefault="00656EB4" w:rsidP="00656EB4">
      <w:pPr>
        <w:pStyle w:val="A5"/>
        <w:spacing w:before="0" w:line="240" w:lineRule="auto"/>
        <w:jc w:val="center"/>
        <w:rPr>
          <w:rFonts w:ascii="Times New Roman" w:eastAsia="Times New Roman" w:hAnsi="Times New Roman" w:cs="Times New Roman"/>
          <w:sz w:val="28"/>
          <w:szCs w:val="28"/>
        </w:rPr>
      </w:pPr>
    </w:p>
    <w:p w:rsidR="00656EB4" w:rsidRPr="00656EB4" w:rsidRDefault="00656EB4" w:rsidP="00656EB4">
      <w:pPr>
        <w:pStyle w:val="A5"/>
        <w:spacing w:before="0" w:line="240" w:lineRule="auto"/>
        <w:ind w:firstLine="567"/>
        <w:jc w:val="both"/>
        <w:rPr>
          <w:rFonts w:ascii="Times New Roman" w:eastAsia="Times New Roman" w:hAnsi="Times New Roman" w:cs="Times New Roman"/>
          <w:b/>
          <w:bCs/>
          <w:sz w:val="28"/>
          <w:szCs w:val="28"/>
        </w:rPr>
      </w:pPr>
      <w:r>
        <w:rPr>
          <w:rFonts w:ascii="Times New Roman" w:hAnsi="Times New Roman" w:cs="Times New Roman"/>
          <w:b/>
          <w:bCs/>
          <w:sz w:val="28"/>
          <w:szCs w:val="28"/>
        </w:rPr>
        <w:t xml:space="preserve">Статья 1. </w:t>
      </w:r>
      <w:r w:rsidR="00685832" w:rsidRPr="005D1A65">
        <w:rPr>
          <w:rFonts w:ascii="Times New Roman" w:hAnsi="Times New Roman" w:cs="Times New Roman"/>
          <w:b/>
          <w:bCs/>
          <w:sz w:val="28"/>
          <w:szCs w:val="28"/>
        </w:rPr>
        <w:t>Предмет регулирования</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1. Настоящий Закон устанавливает запрет на распространение контента, содержащего элементы порнографического характера, в интернет-пространстве, ответственность лиц, допустивших распространение контента, содержащего элементы порнографического характера, в интернет-пространстве в целях защиты моральных и нравственных ценностей общества.</w:t>
      </w:r>
    </w:p>
    <w:p w:rsidR="00553022" w:rsidRPr="005D1A65" w:rsidRDefault="00656EB4" w:rsidP="00656EB4">
      <w:pPr>
        <w:pStyle w:val="A5"/>
        <w:spacing w:before="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00685832" w:rsidRPr="005D1A65">
        <w:rPr>
          <w:rFonts w:ascii="Times New Roman" w:hAnsi="Times New Roman" w:cs="Times New Roman"/>
          <w:sz w:val="28"/>
          <w:szCs w:val="28"/>
        </w:rPr>
        <w:t>Информация, распространяемая в интернет-пространстве Кыргызской Республики, признается объектом публичных, гражданских правоотношений.</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3. Не допускается включение в другие законы положений и вопросов, предметом регулирования которых является настоящий Закон. В случае если в других законах содержатся положения и вопросы, относящиеся к регулированию настоящим Законом, то они применяются в той мере, в которой не противоречат настоящему Закону.</w:t>
      </w:r>
    </w:p>
    <w:p w:rsidR="00553022" w:rsidRPr="005D1A65" w:rsidRDefault="00656EB4" w:rsidP="00656EB4">
      <w:pPr>
        <w:pStyle w:val="A5"/>
        <w:spacing w:before="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00685832" w:rsidRPr="005D1A65">
        <w:rPr>
          <w:rFonts w:ascii="Times New Roman" w:hAnsi="Times New Roman" w:cs="Times New Roman"/>
          <w:sz w:val="28"/>
          <w:szCs w:val="28"/>
        </w:rPr>
        <w:t>Субъектами правовых отношений, регулируемых настоящим Законом, являются:</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1) </w:t>
      </w:r>
      <w:proofErr w:type="spellStart"/>
      <w:r w:rsidRPr="005D1A65">
        <w:rPr>
          <w:rFonts w:ascii="Times New Roman" w:hAnsi="Times New Roman" w:cs="Times New Roman"/>
          <w:sz w:val="28"/>
          <w:szCs w:val="28"/>
        </w:rPr>
        <w:t>интернет-провайдеры</w:t>
      </w:r>
      <w:proofErr w:type="spellEnd"/>
      <w:r w:rsidRPr="005D1A65">
        <w:rPr>
          <w:rFonts w:ascii="Times New Roman" w:hAnsi="Times New Roman" w:cs="Times New Roman"/>
          <w:sz w:val="28"/>
          <w:szCs w:val="28"/>
        </w:rPr>
        <w:t>, хостинг-провайдеры, владельцы сайтов, владельцы страницы сайта в сети Интернет;</w:t>
      </w:r>
    </w:p>
    <w:p w:rsidR="00553022" w:rsidRDefault="00685832" w:rsidP="00656EB4">
      <w:pPr>
        <w:pStyle w:val="A5"/>
        <w:spacing w:before="0" w:line="240" w:lineRule="auto"/>
        <w:ind w:firstLine="567"/>
        <w:jc w:val="both"/>
        <w:rPr>
          <w:rFonts w:ascii="Times New Roman" w:hAnsi="Times New Roman" w:cs="Times New Roman"/>
          <w:sz w:val="28"/>
          <w:szCs w:val="28"/>
        </w:rPr>
      </w:pPr>
      <w:r w:rsidRPr="005D1A65">
        <w:rPr>
          <w:rFonts w:ascii="Times New Roman" w:hAnsi="Times New Roman" w:cs="Times New Roman"/>
          <w:sz w:val="28"/>
          <w:szCs w:val="28"/>
        </w:rPr>
        <w:t>2) пользователи сети Интернет.</w:t>
      </w:r>
    </w:p>
    <w:p w:rsidR="005D1A65" w:rsidRPr="005D1A65" w:rsidRDefault="005D1A65" w:rsidP="00656EB4">
      <w:pPr>
        <w:pStyle w:val="A5"/>
        <w:spacing w:before="0" w:line="240" w:lineRule="auto"/>
        <w:ind w:firstLine="567"/>
        <w:jc w:val="both"/>
        <w:rPr>
          <w:rFonts w:ascii="Times New Roman" w:eastAsia="Times New Roman" w:hAnsi="Times New Roman" w:cs="Times New Roman"/>
          <w:sz w:val="28"/>
          <w:szCs w:val="28"/>
        </w:rPr>
      </w:pPr>
    </w:p>
    <w:p w:rsidR="00656EB4" w:rsidRPr="00656EB4" w:rsidRDefault="00685832" w:rsidP="00656EB4">
      <w:pPr>
        <w:pStyle w:val="A5"/>
        <w:spacing w:before="0" w:line="240" w:lineRule="auto"/>
        <w:ind w:firstLine="567"/>
        <w:jc w:val="both"/>
        <w:rPr>
          <w:rFonts w:ascii="Times New Roman" w:eastAsia="Times New Roman" w:hAnsi="Times New Roman" w:cs="Times New Roman"/>
          <w:b/>
          <w:bCs/>
          <w:sz w:val="28"/>
          <w:szCs w:val="28"/>
        </w:rPr>
      </w:pPr>
      <w:r w:rsidRPr="005D1A65">
        <w:rPr>
          <w:rFonts w:ascii="Times New Roman" w:hAnsi="Times New Roman" w:cs="Times New Roman"/>
          <w:b/>
          <w:bCs/>
          <w:sz w:val="28"/>
          <w:szCs w:val="28"/>
        </w:rPr>
        <w:t>Статья 2. Термины и понятия, используемые в настоящем Законе</w:t>
      </w:r>
    </w:p>
    <w:p w:rsidR="00553022" w:rsidRPr="005D1A65" w:rsidRDefault="00685832" w:rsidP="00656EB4">
      <w:pPr>
        <w:pStyle w:val="A5"/>
        <w:tabs>
          <w:tab w:val="left" w:pos="993"/>
        </w:tabs>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1) </w:t>
      </w:r>
      <w:r w:rsidRPr="005D1A65">
        <w:rPr>
          <w:rFonts w:ascii="Times New Roman" w:hAnsi="Times New Roman" w:cs="Times New Roman"/>
          <w:b/>
          <w:bCs/>
          <w:sz w:val="28"/>
          <w:szCs w:val="28"/>
        </w:rPr>
        <w:t>сеть Интернет</w:t>
      </w:r>
      <w:r w:rsidR="00656EB4">
        <w:rPr>
          <w:rFonts w:ascii="Times New Roman" w:hAnsi="Times New Roman" w:cs="Times New Roman"/>
          <w:sz w:val="28"/>
          <w:szCs w:val="28"/>
        </w:rPr>
        <w:t xml:space="preserve"> - глобальная информационно </w:t>
      </w:r>
      <w:r w:rsidRPr="005D1A65">
        <w:rPr>
          <w:rFonts w:ascii="Times New Roman" w:hAnsi="Times New Roman" w:cs="Times New Roman"/>
          <w:sz w:val="28"/>
          <w:szCs w:val="28"/>
        </w:rPr>
        <w:t xml:space="preserve">телекоммуникационная сеть, связывающая информационные системы и сети электросвязи различных стран посредством глобального адресного пространства, основанном на использовании Интернет-протокола </w:t>
      </w:r>
      <w:r w:rsidRPr="005D1A65">
        <w:rPr>
          <w:rFonts w:ascii="Times New Roman" w:hAnsi="Times New Roman" w:cs="Times New Roman"/>
          <w:sz w:val="28"/>
          <w:szCs w:val="28"/>
          <w:lang w:val="it-IT"/>
        </w:rPr>
        <w:t xml:space="preserve">(Internet protocol-IP) </w:t>
      </w:r>
      <w:r w:rsidRPr="005D1A65">
        <w:rPr>
          <w:rFonts w:ascii="Times New Roman" w:hAnsi="Times New Roman" w:cs="Times New Roman"/>
          <w:sz w:val="28"/>
          <w:szCs w:val="28"/>
        </w:rPr>
        <w:t xml:space="preserve">и протокола передачи данных </w:t>
      </w:r>
      <w:r w:rsidRPr="005D1A65">
        <w:rPr>
          <w:rFonts w:ascii="Times New Roman" w:hAnsi="Times New Roman" w:cs="Times New Roman"/>
          <w:sz w:val="28"/>
          <w:szCs w:val="28"/>
          <w:lang w:val="fr-FR"/>
        </w:rPr>
        <w:t>(Transmission Control Protocol-TCP);</w:t>
      </w:r>
    </w:p>
    <w:p w:rsidR="00553022" w:rsidRPr="005D1A65" w:rsidRDefault="00685832" w:rsidP="00656EB4">
      <w:pPr>
        <w:pStyle w:val="A5"/>
        <w:tabs>
          <w:tab w:val="left" w:pos="993"/>
        </w:tabs>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2) </w:t>
      </w:r>
      <w:r w:rsidRPr="005D1A65">
        <w:rPr>
          <w:rFonts w:ascii="Times New Roman" w:hAnsi="Times New Roman" w:cs="Times New Roman"/>
          <w:b/>
          <w:bCs/>
          <w:sz w:val="28"/>
          <w:szCs w:val="28"/>
        </w:rPr>
        <w:t>интернет-пространство Кыргызской Республики</w:t>
      </w:r>
      <w:r w:rsidR="00656EB4">
        <w:rPr>
          <w:rFonts w:ascii="Times New Roman" w:hAnsi="Times New Roman" w:cs="Times New Roman"/>
          <w:sz w:val="28"/>
          <w:szCs w:val="28"/>
        </w:rPr>
        <w:t xml:space="preserve"> - </w:t>
      </w:r>
      <w:r w:rsidRPr="005D1A65">
        <w:rPr>
          <w:rFonts w:ascii="Times New Roman" w:hAnsi="Times New Roman" w:cs="Times New Roman"/>
          <w:sz w:val="28"/>
          <w:szCs w:val="28"/>
        </w:rPr>
        <w:t>публикуемый входящий или исходящий трансграничный и внутренний трафик интернета на территории Кыргызской Республики;</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3) </w:t>
      </w:r>
      <w:r w:rsidRPr="005D1A65">
        <w:rPr>
          <w:rFonts w:ascii="Times New Roman" w:hAnsi="Times New Roman" w:cs="Times New Roman"/>
          <w:b/>
          <w:bCs/>
          <w:sz w:val="28"/>
          <w:szCs w:val="28"/>
        </w:rPr>
        <w:t>сайт в интернет-пространстве Кыргызской Республики</w:t>
      </w:r>
      <w:r w:rsidRPr="005D1A65">
        <w:rPr>
          <w:rFonts w:ascii="Times New Roman" w:hAnsi="Times New Roman" w:cs="Times New Roman"/>
          <w:sz w:val="28"/>
          <w:szCs w:val="28"/>
        </w:rPr>
        <w:t xml:space="preserve"> - место в сети Интернет, представляющее собой совокупность информации, которая доступна из интернет-пространства Кыргызской Республики;</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4) </w:t>
      </w:r>
      <w:r w:rsidRPr="005D1A65">
        <w:rPr>
          <w:rFonts w:ascii="Times New Roman" w:hAnsi="Times New Roman" w:cs="Times New Roman"/>
          <w:b/>
          <w:bCs/>
          <w:sz w:val="28"/>
          <w:szCs w:val="28"/>
        </w:rPr>
        <w:t>страница сайта в интернет-пространстве Кыргызской Республики</w:t>
      </w:r>
      <w:r w:rsidRPr="005D1A65">
        <w:rPr>
          <w:rFonts w:ascii="Times New Roman" w:hAnsi="Times New Roman" w:cs="Times New Roman"/>
          <w:sz w:val="28"/>
          <w:szCs w:val="28"/>
        </w:rPr>
        <w:t xml:space="preserve"> - часть сайта в сети Интернет, которая доступна из интернет-пространства Кыргызской Республики;</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lastRenderedPageBreak/>
        <w:t xml:space="preserve">5) </w:t>
      </w:r>
      <w:r w:rsidRPr="005D1A65">
        <w:rPr>
          <w:rFonts w:ascii="Times New Roman" w:hAnsi="Times New Roman" w:cs="Times New Roman"/>
          <w:b/>
          <w:bCs/>
          <w:sz w:val="28"/>
          <w:szCs w:val="28"/>
        </w:rPr>
        <w:t>владелец сайта в сети Интернет</w:t>
      </w:r>
      <w:r w:rsidRPr="005D1A65">
        <w:rPr>
          <w:rFonts w:ascii="Times New Roman" w:hAnsi="Times New Roman" w:cs="Times New Roman"/>
          <w:sz w:val="28"/>
          <w:szCs w:val="28"/>
        </w:rPr>
        <w:t xml:space="preserve"> - физическое или юридическое лицо, которому сайт принадлежит на правах собственности;</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6) </w:t>
      </w:r>
      <w:r w:rsidRPr="005D1A65">
        <w:rPr>
          <w:rFonts w:ascii="Times New Roman" w:hAnsi="Times New Roman" w:cs="Times New Roman"/>
          <w:b/>
          <w:bCs/>
          <w:sz w:val="28"/>
          <w:szCs w:val="28"/>
        </w:rPr>
        <w:t>владелец страницы сайта в сети Интернет</w:t>
      </w:r>
      <w:r w:rsidRPr="005D1A65">
        <w:rPr>
          <w:rFonts w:ascii="Times New Roman" w:hAnsi="Times New Roman" w:cs="Times New Roman"/>
          <w:sz w:val="28"/>
          <w:szCs w:val="28"/>
        </w:rPr>
        <w:t xml:space="preserve"> - физическое или юридическое лицо, которому страница сайта принадлежит на правах пользования;</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7) </w:t>
      </w:r>
      <w:r w:rsidRPr="005D1A65">
        <w:rPr>
          <w:rFonts w:ascii="Times New Roman" w:hAnsi="Times New Roman" w:cs="Times New Roman"/>
          <w:b/>
          <w:bCs/>
          <w:sz w:val="28"/>
          <w:szCs w:val="28"/>
        </w:rPr>
        <w:t>контент, содержащий элементы порнографического характера</w:t>
      </w:r>
      <w:r w:rsidR="00656EB4">
        <w:rPr>
          <w:rFonts w:ascii="Times New Roman" w:hAnsi="Times New Roman" w:cs="Times New Roman"/>
          <w:b/>
          <w:bCs/>
          <w:sz w:val="28"/>
          <w:szCs w:val="28"/>
        </w:rPr>
        <w:t xml:space="preserve"> </w:t>
      </w:r>
      <w:r w:rsidRPr="005D1A65">
        <w:rPr>
          <w:rFonts w:ascii="Times New Roman" w:hAnsi="Times New Roman" w:cs="Times New Roman"/>
          <w:sz w:val="28"/>
          <w:szCs w:val="28"/>
        </w:rPr>
        <w:t xml:space="preserve">- </w:t>
      </w:r>
      <w:r w:rsidR="00656EB4">
        <w:rPr>
          <w:rFonts w:ascii="Times New Roman" w:hAnsi="Times New Roman" w:cs="Times New Roman"/>
          <w:sz w:val="28"/>
          <w:szCs w:val="28"/>
        </w:rPr>
        <w:t>информационное содержание сайта</w:t>
      </w:r>
      <w:r w:rsidRPr="005D1A65">
        <w:rPr>
          <w:rFonts w:ascii="Times New Roman" w:hAnsi="Times New Roman" w:cs="Times New Roman"/>
          <w:sz w:val="28"/>
          <w:szCs w:val="28"/>
        </w:rPr>
        <w:t>, содержащая натуралистическую, подробную фиксацию полового акта либо демонстрация обнаженных гениталий в процессе сексуального контакта, способствующая возбуждению сексуального влечения или удовлетворению сексуальных потребностей, которые не соответствуют моральным ценностям, оскорбляют честь и достоинство человека;</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8) </w:t>
      </w:r>
      <w:r w:rsidRPr="005D1A65">
        <w:rPr>
          <w:rFonts w:ascii="Times New Roman" w:hAnsi="Times New Roman" w:cs="Times New Roman"/>
          <w:b/>
          <w:bCs/>
          <w:sz w:val="28"/>
          <w:szCs w:val="28"/>
        </w:rPr>
        <w:t>пользователь (абонент) сети Интернет</w:t>
      </w:r>
      <w:r w:rsidRPr="005D1A65">
        <w:rPr>
          <w:rFonts w:ascii="Times New Roman" w:hAnsi="Times New Roman" w:cs="Times New Roman"/>
          <w:sz w:val="28"/>
          <w:szCs w:val="28"/>
        </w:rPr>
        <w:t xml:space="preserve"> - лицо, использующее услуги Интернета;</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9) </w:t>
      </w:r>
      <w:proofErr w:type="spellStart"/>
      <w:r w:rsidRPr="005D1A65">
        <w:rPr>
          <w:rFonts w:ascii="Times New Roman" w:hAnsi="Times New Roman" w:cs="Times New Roman"/>
          <w:b/>
          <w:bCs/>
          <w:sz w:val="28"/>
          <w:szCs w:val="28"/>
        </w:rPr>
        <w:t>интернет-провайдер</w:t>
      </w:r>
      <w:proofErr w:type="spellEnd"/>
      <w:r w:rsidRPr="005D1A65">
        <w:rPr>
          <w:rFonts w:ascii="Times New Roman" w:hAnsi="Times New Roman" w:cs="Times New Roman"/>
          <w:sz w:val="28"/>
          <w:szCs w:val="28"/>
        </w:rPr>
        <w:t xml:space="preserve"> - операторы электросвязи и операторы мобильной сотовой связи;</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10) </w:t>
      </w:r>
      <w:r w:rsidRPr="005D1A65">
        <w:rPr>
          <w:rFonts w:ascii="Times New Roman" w:hAnsi="Times New Roman" w:cs="Times New Roman"/>
          <w:b/>
          <w:bCs/>
          <w:sz w:val="28"/>
          <w:szCs w:val="28"/>
        </w:rPr>
        <w:t>пункты публичного доступа к сети Интернет</w:t>
      </w:r>
      <w:r w:rsidRPr="005D1A65">
        <w:rPr>
          <w:rFonts w:ascii="Times New Roman" w:hAnsi="Times New Roman" w:cs="Times New Roman"/>
          <w:sz w:val="28"/>
          <w:szCs w:val="28"/>
        </w:rPr>
        <w:t xml:space="preserve"> - общественные места, где можно получить доступ к сети Интернет, а также интернет-кафе;</w:t>
      </w:r>
    </w:p>
    <w:p w:rsidR="00553022" w:rsidRDefault="00685832" w:rsidP="00656EB4">
      <w:pPr>
        <w:pStyle w:val="A5"/>
        <w:spacing w:before="0" w:line="240" w:lineRule="auto"/>
        <w:ind w:firstLine="567"/>
        <w:jc w:val="both"/>
        <w:rPr>
          <w:rFonts w:ascii="Times New Roman" w:hAnsi="Times New Roman" w:cs="Times New Roman"/>
          <w:sz w:val="28"/>
          <w:szCs w:val="28"/>
        </w:rPr>
      </w:pPr>
      <w:r w:rsidRPr="005D1A65">
        <w:rPr>
          <w:rFonts w:ascii="Times New Roman" w:hAnsi="Times New Roman" w:cs="Times New Roman"/>
          <w:sz w:val="28"/>
          <w:szCs w:val="28"/>
        </w:rPr>
        <w:t xml:space="preserve">11) </w:t>
      </w:r>
      <w:r w:rsidRPr="005D1A65">
        <w:rPr>
          <w:rFonts w:ascii="Times New Roman" w:hAnsi="Times New Roman" w:cs="Times New Roman"/>
          <w:b/>
          <w:bCs/>
          <w:sz w:val="28"/>
          <w:szCs w:val="28"/>
        </w:rPr>
        <w:t>хостинг-провайдер</w:t>
      </w:r>
      <w:r w:rsidRPr="005D1A65">
        <w:rPr>
          <w:rFonts w:ascii="Times New Roman" w:hAnsi="Times New Roman" w:cs="Times New Roman"/>
          <w:sz w:val="28"/>
          <w:szCs w:val="28"/>
        </w:rPr>
        <w:t xml:space="preserve"> - лицо, оказывающее услуги по предоставлению и размещению оборудования, данных и сайтов в сети Интернет на своих технических площадках с подключением к сети Интернет.</w:t>
      </w:r>
    </w:p>
    <w:p w:rsidR="005D1A65" w:rsidRPr="005D1A65" w:rsidRDefault="005D1A65" w:rsidP="00656EB4">
      <w:pPr>
        <w:pStyle w:val="A5"/>
        <w:spacing w:before="0" w:line="240" w:lineRule="auto"/>
        <w:ind w:firstLine="567"/>
        <w:jc w:val="both"/>
        <w:rPr>
          <w:rFonts w:ascii="Times New Roman" w:eastAsia="Times New Roman" w:hAnsi="Times New Roman" w:cs="Times New Roman"/>
          <w:sz w:val="28"/>
          <w:szCs w:val="28"/>
        </w:rPr>
      </w:pPr>
    </w:p>
    <w:p w:rsidR="00553022" w:rsidRPr="005D1A65" w:rsidRDefault="00685832" w:rsidP="00656EB4">
      <w:pPr>
        <w:pStyle w:val="A5"/>
        <w:spacing w:before="0" w:line="240" w:lineRule="auto"/>
        <w:ind w:firstLine="567"/>
        <w:jc w:val="both"/>
        <w:rPr>
          <w:rFonts w:ascii="Times New Roman" w:eastAsia="Times New Roman" w:hAnsi="Times New Roman" w:cs="Times New Roman"/>
          <w:b/>
          <w:bCs/>
          <w:sz w:val="28"/>
          <w:szCs w:val="28"/>
        </w:rPr>
      </w:pPr>
      <w:r w:rsidRPr="005D1A65">
        <w:rPr>
          <w:rFonts w:ascii="Times New Roman" w:hAnsi="Times New Roman" w:cs="Times New Roman"/>
          <w:b/>
          <w:bCs/>
          <w:sz w:val="28"/>
          <w:szCs w:val="28"/>
        </w:rPr>
        <w:t>Статья 3. Запрет на распространение контента, содержащего элементы порнографического характера</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1. Распространение контента, содержащего элементы порнографического характера, в интернет-пространстве Кыргызской Республики не допускается.</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2. Временем распространения контента, содержащего элементы порнографического характера, признается время, когда впервые такой контент появился в интернет-пространстве Кыргызской Республики.</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3. Сайт или страница сайта, распространяющие контент, содержащий элементы порнографического характера, должны быть заблокированы в течение 24 часов с момента обнаружения.</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4. Владелец сайта или страницы сайта, где части</w:t>
      </w:r>
      <w:r w:rsidR="00656EB4">
        <w:rPr>
          <w:rFonts w:ascii="Times New Roman" w:hAnsi="Times New Roman" w:cs="Times New Roman"/>
          <w:sz w:val="28"/>
          <w:szCs w:val="28"/>
        </w:rPr>
        <w:t xml:space="preserve">чно имеется контент содержащий </w:t>
      </w:r>
      <w:r w:rsidRPr="005D1A65">
        <w:rPr>
          <w:rFonts w:ascii="Times New Roman" w:hAnsi="Times New Roman" w:cs="Times New Roman"/>
          <w:sz w:val="28"/>
          <w:szCs w:val="28"/>
        </w:rPr>
        <w:t xml:space="preserve">элементы порнографического характера, должен удалить такой контент в течение 24 часов с момента предъявления соответствующего требования уполномоченным государственным органом. </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В случае отказа от удаления контента, содержащего элементы порнографического характера, или нарушения времени удаления контента, содержащего элементы порнографического характера, работа сайта или страницы сайта может приостанавливаться сроком до двух месяцев.  Владелец сайта или страницы сайта не вправе создавать новый сайт или страницу сайта в сети Интернет в период приостановления сайта или страницы сайта.</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lastRenderedPageBreak/>
        <w:t>5. Каждый, кто считает, что контент сайта или страницы сайта содержит элементы порнографического характера, может обратиться в уполномоченный государственный орган с просьбой принять меры по его устранению.</w:t>
      </w:r>
    </w:p>
    <w:p w:rsidR="00553022" w:rsidRPr="005D1A65" w:rsidRDefault="00685832" w:rsidP="00656EB4">
      <w:pPr>
        <w:pStyle w:val="a6"/>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6. Доступ к сайту, или странице сайта в сети Интернет возобновляется по истечении срока, на который приостановлена работа сайта или страницы сайта, при условии удаления контента, содержащего элементы порнографического характера либо возобновляется по решению суда, вступившему в законную силу.</w:t>
      </w:r>
    </w:p>
    <w:p w:rsidR="00553022" w:rsidRPr="005D1A65" w:rsidRDefault="00685832" w:rsidP="00656EB4">
      <w:pPr>
        <w:pStyle w:val="a6"/>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7. Порядок действия положений настоящей статьи определяется Кабинетом Министров Кыргызской Республики. </w:t>
      </w:r>
    </w:p>
    <w:p w:rsidR="00553022" w:rsidRPr="005D1A65" w:rsidRDefault="00553022" w:rsidP="00656EB4">
      <w:pPr>
        <w:pStyle w:val="A5"/>
        <w:spacing w:before="0" w:line="240" w:lineRule="auto"/>
        <w:ind w:firstLine="567"/>
        <w:jc w:val="both"/>
        <w:rPr>
          <w:rFonts w:ascii="Times New Roman" w:eastAsia="Times New Roman" w:hAnsi="Times New Roman" w:cs="Times New Roman"/>
          <w:sz w:val="28"/>
          <w:szCs w:val="28"/>
        </w:rPr>
      </w:pPr>
    </w:p>
    <w:p w:rsidR="00553022" w:rsidRPr="005D1A65" w:rsidRDefault="00685832" w:rsidP="00656EB4">
      <w:pPr>
        <w:pStyle w:val="A5"/>
        <w:spacing w:before="0" w:line="240" w:lineRule="auto"/>
        <w:ind w:firstLine="567"/>
        <w:jc w:val="both"/>
        <w:rPr>
          <w:rFonts w:ascii="Times New Roman" w:eastAsia="Times New Roman" w:hAnsi="Times New Roman" w:cs="Times New Roman"/>
          <w:b/>
          <w:bCs/>
          <w:sz w:val="28"/>
          <w:szCs w:val="28"/>
        </w:rPr>
      </w:pPr>
      <w:r w:rsidRPr="005D1A65">
        <w:rPr>
          <w:rFonts w:ascii="Times New Roman" w:hAnsi="Times New Roman" w:cs="Times New Roman"/>
          <w:b/>
          <w:bCs/>
          <w:sz w:val="28"/>
          <w:szCs w:val="28"/>
        </w:rPr>
        <w:t>Статья 4. Права и обязанности владельцев информационных ресурсов</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1. Владелец сайта и (или) страницы сайта, размещенного в интернет-пространстве Кыргызской Республики, обязан:</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1) не допускать использование сайта или страницы сайта в интернет-пространстве Кыргызской Республики для распространения контента, содержащего элементы порнографического характера;</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2) устранить нарушения не позднее 24 часов с момента предъявления соответствующего требования уполномоченным госорганом.</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2. Владелец сайта и (или) страницы сайта в интернет-пространстве Кыргызской Республики обязан разместить на своем сайте или странице сайта в сети Интернет свою фамилию и инициалы, электронный адрес для направления ему сообщений.</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3. Владелец сайта и (или) страницы сайта и пользователь в интернет-пространстве Кыргызской Республики имеет право:</w:t>
      </w:r>
    </w:p>
    <w:p w:rsidR="00553022" w:rsidRPr="005D1A65" w:rsidRDefault="00341B1E" w:rsidP="00656EB4">
      <w:pPr>
        <w:pStyle w:val="A5"/>
        <w:spacing w:before="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1) </w:t>
      </w:r>
      <w:r w:rsidR="00685832" w:rsidRPr="005D1A65">
        <w:rPr>
          <w:rFonts w:ascii="Times New Roman" w:hAnsi="Times New Roman" w:cs="Times New Roman"/>
          <w:sz w:val="28"/>
          <w:szCs w:val="28"/>
        </w:rPr>
        <w:t>оспорить в судебном порядке действия, н</w:t>
      </w:r>
      <w:r w:rsidR="00656EB4">
        <w:rPr>
          <w:rFonts w:ascii="Times New Roman" w:hAnsi="Times New Roman" w:cs="Times New Roman"/>
          <w:sz w:val="28"/>
          <w:szCs w:val="28"/>
        </w:rPr>
        <w:t xml:space="preserve">аправленные на приостановление </w:t>
      </w:r>
      <w:r w:rsidR="00685832" w:rsidRPr="005D1A65">
        <w:rPr>
          <w:rFonts w:ascii="Times New Roman" w:hAnsi="Times New Roman" w:cs="Times New Roman"/>
          <w:sz w:val="28"/>
          <w:szCs w:val="28"/>
        </w:rPr>
        <w:t>или б</w:t>
      </w:r>
      <w:r>
        <w:rPr>
          <w:rFonts w:ascii="Times New Roman" w:hAnsi="Times New Roman" w:cs="Times New Roman"/>
          <w:sz w:val="28"/>
          <w:szCs w:val="28"/>
        </w:rPr>
        <w:t>л</w:t>
      </w:r>
      <w:r w:rsidR="00685832" w:rsidRPr="005D1A65">
        <w:rPr>
          <w:rFonts w:ascii="Times New Roman" w:hAnsi="Times New Roman" w:cs="Times New Roman"/>
          <w:sz w:val="28"/>
          <w:szCs w:val="28"/>
        </w:rPr>
        <w:t>окирование работы сайта или страницы сайта в сети Интернет;</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2) свободно искать, получать, хранить, потреблять контент, не содержащий элементы порнографического характера и распространять его любым способом;</w:t>
      </w:r>
    </w:p>
    <w:p w:rsidR="00553022" w:rsidRDefault="00341B1E" w:rsidP="00656EB4">
      <w:pPr>
        <w:pStyle w:val="A5"/>
        <w:spacing w:before="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85832" w:rsidRPr="005D1A65">
        <w:rPr>
          <w:rFonts w:ascii="Times New Roman" w:hAnsi="Times New Roman" w:cs="Times New Roman"/>
          <w:sz w:val="28"/>
          <w:szCs w:val="28"/>
        </w:rPr>
        <w:t>) размещать или допускать размещение на своем сайте или странице сайта в сети Интернет любой контент, не содержащий элементы порнографического характера.</w:t>
      </w:r>
    </w:p>
    <w:p w:rsidR="005D1A65" w:rsidRPr="005D1A65" w:rsidRDefault="005D1A65" w:rsidP="00656EB4">
      <w:pPr>
        <w:pStyle w:val="A5"/>
        <w:spacing w:before="0" w:line="240" w:lineRule="auto"/>
        <w:ind w:firstLine="567"/>
        <w:jc w:val="both"/>
        <w:rPr>
          <w:rFonts w:ascii="Times New Roman" w:eastAsia="Times New Roman" w:hAnsi="Times New Roman" w:cs="Times New Roman"/>
          <w:sz w:val="28"/>
          <w:szCs w:val="28"/>
        </w:rPr>
      </w:pPr>
    </w:p>
    <w:p w:rsidR="00553022" w:rsidRPr="005D1A65" w:rsidRDefault="00685832" w:rsidP="00656EB4">
      <w:pPr>
        <w:pStyle w:val="A5"/>
        <w:spacing w:before="0" w:line="240" w:lineRule="auto"/>
        <w:ind w:firstLine="567"/>
        <w:jc w:val="both"/>
        <w:rPr>
          <w:rFonts w:ascii="Times New Roman" w:eastAsia="Times New Roman" w:hAnsi="Times New Roman" w:cs="Times New Roman"/>
          <w:b/>
          <w:bCs/>
          <w:sz w:val="28"/>
          <w:szCs w:val="28"/>
        </w:rPr>
      </w:pPr>
      <w:r w:rsidRPr="005D1A65">
        <w:rPr>
          <w:rFonts w:ascii="Times New Roman" w:hAnsi="Times New Roman" w:cs="Times New Roman"/>
          <w:b/>
          <w:bCs/>
          <w:sz w:val="28"/>
          <w:szCs w:val="28"/>
        </w:rPr>
        <w:t>Статья 5. Обязанности провайдеров и владельцев сайтов и пунктов публичного доступа</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Интернет-провайдер, хостинг-провайдер, владелец сайта и (или) страницы сайта в интернет-пространстве Кыргызской Республики запрещают доступ к контенту, содержащему элементы порнографического характера, в порядке, предусмотренном настоящим Законом.</w:t>
      </w:r>
    </w:p>
    <w:p w:rsidR="00656EB4" w:rsidRDefault="00656EB4" w:rsidP="00656EB4">
      <w:pPr>
        <w:pStyle w:val="A5"/>
        <w:spacing w:before="0" w:line="240" w:lineRule="auto"/>
        <w:jc w:val="both"/>
        <w:rPr>
          <w:rFonts w:ascii="Times New Roman" w:hAnsi="Times New Roman" w:cs="Times New Roman"/>
          <w:b/>
          <w:bCs/>
          <w:sz w:val="28"/>
          <w:szCs w:val="28"/>
        </w:rPr>
      </w:pPr>
    </w:p>
    <w:p w:rsidR="00656EB4" w:rsidRDefault="00656EB4" w:rsidP="00656EB4">
      <w:pPr>
        <w:pStyle w:val="A5"/>
        <w:spacing w:before="0" w:line="240" w:lineRule="auto"/>
        <w:ind w:firstLine="567"/>
        <w:jc w:val="both"/>
        <w:rPr>
          <w:rFonts w:ascii="Times New Roman" w:hAnsi="Times New Roman" w:cs="Times New Roman"/>
          <w:b/>
          <w:bCs/>
          <w:sz w:val="28"/>
          <w:szCs w:val="28"/>
        </w:rPr>
      </w:pPr>
    </w:p>
    <w:p w:rsidR="00553022" w:rsidRPr="005D1A65" w:rsidRDefault="00685832" w:rsidP="00656EB4">
      <w:pPr>
        <w:pStyle w:val="A5"/>
        <w:spacing w:before="0" w:line="240" w:lineRule="auto"/>
        <w:ind w:firstLine="567"/>
        <w:jc w:val="both"/>
        <w:rPr>
          <w:rFonts w:ascii="Times New Roman" w:eastAsia="Times New Roman" w:hAnsi="Times New Roman" w:cs="Times New Roman"/>
          <w:b/>
          <w:bCs/>
          <w:sz w:val="28"/>
          <w:szCs w:val="28"/>
        </w:rPr>
      </w:pPr>
      <w:r w:rsidRPr="005D1A65">
        <w:rPr>
          <w:rFonts w:ascii="Times New Roman" w:hAnsi="Times New Roman" w:cs="Times New Roman"/>
          <w:b/>
          <w:bCs/>
          <w:sz w:val="28"/>
          <w:szCs w:val="28"/>
        </w:rPr>
        <w:lastRenderedPageBreak/>
        <w:t>Статья 6. Ответственность за нарушение настоящего Закона</w:t>
      </w:r>
    </w:p>
    <w:p w:rsidR="00553022" w:rsidRPr="00535230"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 xml:space="preserve"> Нарушение требований настоящего Закона влечет за собой ответственность, установленную законодательством Кыргызской </w:t>
      </w:r>
      <w:r w:rsidRPr="00535230">
        <w:rPr>
          <w:rFonts w:ascii="Times New Roman" w:hAnsi="Times New Roman" w:cs="Times New Roman"/>
          <w:sz w:val="28"/>
          <w:szCs w:val="28"/>
        </w:rPr>
        <w:t>Республики</w:t>
      </w:r>
      <w:r w:rsidR="00535230" w:rsidRPr="00535230">
        <w:rPr>
          <w:rFonts w:ascii="Times New Roman" w:hAnsi="Times New Roman" w:cs="Times New Roman"/>
          <w:sz w:val="28"/>
          <w:szCs w:val="28"/>
        </w:rPr>
        <w:t xml:space="preserve"> о правонарушениях</w:t>
      </w:r>
      <w:r w:rsidRPr="00535230">
        <w:rPr>
          <w:rFonts w:ascii="Times New Roman" w:hAnsi="Times New Roman" w:cs="Times New Roman"/>
          <w:sz w:val="28"/>
          <w:szCs w:val="28"/>
        </w:rPr>
        <w:t>.</w:t>
      </w:r>
    </w:p>
    <w:p w:rsidR="00656EB4" w:rsidRDefault="00656EB4" w:rsidP="00656EB4">
      <w:pPr>
        <w:pStyle w:val="A5"/>
        <w:spacing w:before="0" w:line="240" w:lineRule="auto"/>
        <w:ind w:firstLine="567"/>
        <w:jc w:val="both"/>
        <w:rPr>
          <w:rFonts w:ascii="Times New Roman" w:hAnsi="Times New Roman" w:cs="Times New Roman"/>
          <w:b/>
          <w:bCs/>
          <w:sz w:val="28"/>
          <w:szCs w:val="28"/>
        </w:rPr>
      </w:pPr>
    </w:p>
    <w:p w:rsidR="005D1A65" w:rsidRPr="00656EB4" w:rsidRDefault="00685832" w:rsidP="00656EB4">
      <w:pPr>
        <w:pStyle w:val="A5"/>
        <w:spacing w:before="0" w:line="240" w:lineRule="auto"/>
        <w:ind w:firstLine="567"/>
        <w:jc w:val="both"/>
        <w:rPr>
          <w:rFonts w:ascii="Times New Roman" w:hAnsi="Times New Roman" w:cs="Times New Roman"/>
          <w:b/>
          <w:bCs/>
          <w:sz w:val="28"/>
          <w:szCs w:val="28"/>
        </w:rPr>
      </w:pPr>
      <w:r w:rsidRPr="005D1A65">
        <w:rPr>
          <w:rFonts w:ascii="Times New Roman" w:hAnsi="Times New Roman" w:cs="Times New Roman"/>
          <w:b/>
          <w:bCs/>
          <w:sz w:val="28"/>
          <w:szCs w:val="28"/>
        </w:rPr>
        <w:t>Статья 7. Заключительные положения</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1. Настоящий Закон вступает в силу со дня официального опубликования.</w:t>
      </w:r>
    </w:p>
    <w:p w:rsidR="00553022" w:rsidRPr="005D1A65" w:rsidRDefault="00685832" w:rsidP="00656EB4">
      <w:pPr>
        <w:pStyle w:val="A5"/>
        <w:spacing w:before="0" w:line="240" w:lineRule="auto"/>
        <w:ind w:firstLine="567"/>
        <w:jc w:val="both"/>
        <w:rPr>
          <w:rFonts w:ascii="Times New Roman" w:eastAsia="Times New Roman" w:hAnsi="Times New Roman" w:cs="Times New Roman"/>
          <w:sz w:val="28"/>
          <w:szCs w:val="28"/>
        </w:rPr>
      </w:pPr>
      <w:r w:rsidRPr="005D1A65">
        <w:rPr>
          <w:rFonts w:ascii="Times New Roman" w:hAnsi="Times New Roman" w:cs="Times New Roman"/>
          <w:sz w:val="28"/>
          <w:szCs w:val="28"/>
        </w:rPr>
        <w:t>2. Кабинету Министров Кыргызской Республики в трехмесячный срок привести</w:t>
      </w:r>
      <w:r w:rsidR="00341B1E">
        <w:rPr>
          <w:rFonts w:ascii="Times New Roman" w:hAnsi="Times New Roman" w:cs="Times New Roman"/>
          <w:sz w:val="28"/>
          <w:szCs w:val="28"/>
        </w:rPr>
        <w:t xml:space="preserve"> свои нормативные правовые акты</w:t>
      </w:r>
      <w:r w:rsidRPr="005D1A65">
        <w:rPr>
          <w:rFonts w:ascii="Times New Roman" w:hAnsi="Times New Roman" w:cs="Times New Roman"/>
          <w:sz w:val="28"/>
          <w:szCs w:val="28"/>
        </w:rPr>
        <w:t xml:space="preserve"> в соответствие с настоящим Законом.</w:t>
      </w:r>
    </w:p>
    <w:p w:rsidR="00656EB4" w:rsidRDefault="00656EB4" w:rsidP="00656EB4">
      <w:pPr>
        <w:pStyle w:val="2A"/>
        <w:jc w:val="both"/>
        <w:rPr>
          <w:rFonts w:ascii="Times New Roman" w:hAnsi="Times New Roman" w:cs="Times New Roman"/>
          <w:b/>
          <w:bCs/>
          <w:sz w:val="28"/>
          <w:szCs w:val="28"/>
        </w:rPr>
      </w:pPr>
    </w:p>
    <w:p w:rsidR="00656EB4" w:rsidRDefault="00656EB4" w:rsidP="00656EB4">
      <w:pPr>
        <w:pStyle w:val="2A"/>
        <w:jc w:val="both"/>
        <w:rPr>
          <w:rFonts w:ascii="Times New Roman" w:hAnsi="Times New Roman" w:cs="Times New Roman"/>
          <w:b/>
          <w:bCs/>
          <w:sz w:val="28"/>
          <w:szCs w:val="28"/>
        </w:rPr>
      </w:pPr>
    </w:p>
    <w:p w:rsidR="00656EB4" w:rsidRPr="005D1A65" w:rsidRDefault="00656EB4" w:rsidP="00656EB4">
      <w:pPr>
        <w:pStyle w:val="2A"/>
        <w:jc w:val="both"/>
        <w:rPr>
          <w:rFonts w:ascii="Times New Roman" w:eastAsia="Times New Roman" w:hAnsi="Times New Roman" w:cs="Times New Roman"/>
          <w:sz w:val="28"/>
          <w:szCs w:val="28"/>
        </w:rPr>
      </w:pPr>
      <w:r w:rsidRPr="005D1A65">
        <w:rPr>
          <w:rFonts w:ascii="Times New Roman" w:hAnsi="Times New Roman" w:cs="Times New Roman"/>
          <w:b/>
          <w:bCs/>
          <w:sz w:val="28"/>
          <w:szCs w:val="28"/>
        </w:rPr>
        <w:t>Президент</w:t>
      </w:r>
    </w:p>
    <w:p w:rsidR="00553022" w:rsidRPr="005D1A65" w:rsidRDefault="00656EB4" w:rsidP="00656EB4">
      <w:pPr>
        <w:pStyle w:val="A5"/>
        <w:spacing w:before="0" w:after="160" w:line="240" w:lineRule="auto"/>
        <w:jc w:val="both"/>
        <w:rPr>
          <w:rFonts w:ascii="Times New Roman" w:eastAsia="Times New Roman" w:hAnsi="Times New Roman" w:cs="Times New Roman"/>
          <w:sz w:val="28"/>
          <w:szCs w:val="28"/>
        </w:rPr>
      </w:pPr>
      <w:r w:rsidRPr="005D1A65">
        <w:rPr>
          <w:rFonts w:ascii="Times New Roman" w:hAnsi="Times New Roman" w:cs="Times New Roman"/>
          <w:b/>
          <w:bCs/>
          <w:sz w:val="28"/>
          <w:szCs w:val="28"/>
        </w:rPr>
        <w:t>Кыргызской Республики</w:t>
      </w:r>
      <w:r w:rsidR="00685832" w:rsidRPr="005D1A65">
        <w:rPr>
          <w:rFonts w:ascii="Times New Roman" w:hAnsi="Times New Roman" w:cs="Times New Roman"/>
          <w:sz w:val="28"/>
          <w:szCs w:val="28"/>
        </w:rPr>
        <w:t> </w:t>
      </w:r>
    </w:p>
    <w:p w:rsidR="00553022" w:rsidRPr="005D1A65" w:rsidRDefault="00553022">
      <w:pPr>
        <w:pStyle w:val="A5"/>
        <w:widowControl w:val="0"/>
        <w:spacing w:before="0" w:after="160" w:line="240" w:lineRule="auto"/>
        <w:jc w:val="right"/>
        <w:rPr>
          <w:rFonts w:ascii="Times New Roman" w:hAnsi="Times New Roman" w:cs="Times New Roman"/>
          <w:sz w:val="28"/>
          <w:szCs w:val="28"/>
        </w:rPr>
      </w:pPr>
    </w:p>
    <w:sectPr w:rsidR="00553022" w:rsidRPr="005D1A65" w:rsidSect="00656EB4">
      <w:headerReference w:type="default" r:id="rId6"/>
      <w:footerReference w:type="default" r:id="rId7"/>
      <w:pgSz w:w="11900" w:h="16840"/>
      <w:pgMar w:top="1134" w:right="1134" w:bottom="426" w:left="1701"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71" w:rsidRDefault="002C4E71">
      <w:r>
        <w:separator/>
      </w:r>
    </w:p>
  </w:endnote>
  <w:endnote w:type="continuationSeparator" w:id="0">
    <w:p w:rsidR="002C4E71" w:rsidRDefault="002C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22" w:rsidRDefault="00553022">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71" w:rsidRDefault="002C4E71">
      <w:r>
        <w:separator/>
      </w:r>
    </w:p>
  </w:footnote>
  <w:footnote w:type="continuationSeparator" w:id="0">
    <w:p w:rsidR="002C4E71" w:rsidRDefault="002C4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22" w:rsidRDefault="00553022">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2"/>
    <w:rsid w:val="00186637"/>
    <w:rsid w:val="002C4E71"/>
    <w:rsid w:val="00341B1E"/>
    <w:rsid w:val="00535230"/>
    <w:rsid w:val="00553022"/>
    <w:rsid w:val="005D1A65"/>
    <w:rsid w:val="00627842"/>
    <w:rsid w:val="00656EB4"/>
    <w:rsid w:val="00685832"/>
    <w:rsid w:val="00A425CC"/>
    <w:rsid w:val="00B54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C6BD0-F477-4DBF-98C3-86419E22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По умолчанию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a6">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2A">
    <w:name w:val="Стиль таблицы 2 A"/>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a7">
    <w:name w:val="Balloon Text"/>
    <w:basedOn w:val="a"/>
    <w:link w:val="a8"/>
    <w:uiPriority w:val="99"/>
    <w:semiHidden/>
    <w:unhideWhenUsed/>
    <w:rsid w:val="005D1A65"/>
    <w:rPr>
      <w:rFonts w:ascii="Segoe UI" w:hAnsi="Segoe UI" w:cs="Segoe UI"/>
      <w:sz w:val="18"/>
      <w:szCs w:val="18"/>
    </w:rPr>
  </w:style>
  <w:style w:type="character" w:customStyle="1" w:styleId="a8">
    <w:name w:val="Текст выноски Знак"/>
    <w:basedOn w:val="a0"/>
    <w:link w:val="a7"/>
    <w:uiPriority w:val="99"/>
    <w:semiHidden/>
    <w:rsid w:val="005D1A6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1075</Words>
  <Characters>6130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2023-02-09T08:55:00Z</cp:lastPrinted>
  <dcterms:created xsi:type="dcterms:W3CDTF">2023-02-09T08:54:00Z</dcterms:created>
  <dcterms:modified xsi:type="dcterms:W3CDTF">2023-03-07T03:22:00Z</dcterms:modified>
</cp:coreProperties>
</file>