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5AFFA" w14:textId="77777777" w:rsidR="002D568D" w:rsidRPr="008937DE" w:rsidRDefault="00DC559D" w:rsidP="00CA5B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СРАВНИТЕЛЬНАЯ ТАБЛИЦА </w:t>
      </w:r>
    </w:p>
    <w:p w14:paraId="6B535685" w14:textId="28C2B39A" w:rsidR="00487EE0" w:rsidRPr="008937DE" w:rsidRDefault="00487EE0" w:rsidP="009362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 проекту Закона К</w:t>
      </w:r>
      <w:r w:rsidR="00582AF3"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ыргызской Республики</w:t>
      </w:r>
      <w:r w:rsidR="00CA5BB7"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D253E"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</w:t>
      </w:r>
      <w:r w:rsidR="00733F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="002D253E"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</w:t>
      </w:r>
      <w:r w:rsidR="009362EF"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Закон Кыргызской Республики </w:t>
      </w:r>
      <w:r w:rsidR="002D253E"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9362EF"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Регламенте Жогорку Кенеша Кыргызской Республики</w:t>
      </w:r>
      <w:r w:rsidRPr="008937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772B1AFC" w14:textId="77777777" w:rsidR="00487EE0" w:rsidRPr="008937DE" w:rsidRDefault="00487EE0" w:rsidP="00CA5BB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280"/>
        <w:gridCol w:w="7280"/>
      </w:tblGrid>
      <w:tr w:rsidR="00F10D7B" w:rsidRPr="008937DE" w14:paraId="3CF3FC83" w14:textId="6EA03A28" w:rsidTr="00F10D7B">
        <w:trPr>
          <w:trHeight w:val="695"/>
        </w:trPr>
        <w:tc>
          <w:tcPr>
            <w:tcW w:w="2500" w:type="pct"/>
          </w:tcPr>
          <w:p w14:paraId="4A79C7D4" w14:textId="35934241" w:rsidR="00F10D7B" w:rsidRPr="008937DE" w:rsidRDefault="00F10D7B" w:rsidP="00CA5B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  <w:r w:rsidRPr="008937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Действующая редакция</w:t>
            </w:r>
          </w:p>
        </w:tc>
        <w:tc>
          <w:tcPr>
            <w:tcW w:w="2500" w:type="pct"/>
          </w:tcPr>
          <w:p w14:paraId="13E3F47D" w14:textId="7FD5510C" w:rsidR="00F10D7B" w:rsidRPr="008937DE" w:rsidRDefault="00F10D7B" w:rsidP="00CA5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 w:eastAsia="ru-RU"/>
              </w:rPr>
            </w:pPr>
            <w:r w:rsidRPr="008937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Предлагаемая редакция</w:t>
            </w:r>
          </w:p>
        </w:tc>
      </w:tr>
      <w:tr w:rsidR="00C31537" w:rsidRPr="008937DE" w14:paraId="04A2B884" w14:textId="77777777" w:rsidTr="00F10D7B">
        <w:trPr>
          <w:trHeight w:val="695"/>
        </w:trPr>
        <w:tc>
          <w:tcPr>
            <w:tcW w:w="2500" w:type="pct"/>
          </w:tcPr>
          <w:p w14:paraId="2878B2A8" w14:textId="77777777" w:rsidR="009D6C3C" w:rsidRPr="009D6C3C" w:rsidRDefault="009D6C3C" w:rsidP="009D6C3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D6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Статья 132. Назначение Жогорку Кенешем выборов Президента</w:t>
            </w:r>
          </w:p>
          <w:p w14:paraId="47984BAA" w14:textId="5E7B0180" w:rsidR="009D6C3C" w:rsidRPr="009D6C3C" w:rsidRDefault="00EC29CA" w:rsidP="009D6C3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389B9E36" w14:textId="77777777" w:rsidR="009D6C3C" w:rsidRPr="009D6C3C" w:rsidRDefault="009D6C3C" w:rsidP="009D6C3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D6C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3. Очередные выборы Президента проводятся </w:t>
            </w:r>
            <w:r w:rsidRPr="009D6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в третье воскресенье октября </w:t>
            </w:r>
            <w:r w:rsidRPr="009D1B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года,</w:t>
            </w:r>
            <w:r w:rsidRPr="009D6C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котором истекает срок полномочий Президента, на который он был избран, и назначаются Жогорку Кенешем не позднее чем за 4 месяца до дня выборов.</w:t>
            </w:r>
          </w:p>
          <w:p w14:paraId="1F0F379E" w14:textId="208BD82C" w:rsidR="00C31537" w:rsidRPr="008937DE" w:rsidRDefault="00EC29CA" w:rsidP="009D6C3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2500" w:type="pct"/>
          </w:tcPr>
          <w:p w14:paraId="59F6F1B7" w14:textId="77777777" w:rsidR="009D6C3C" w:rsidRPr="009D6C3C" w:rsidRDefault="009D6C3C" w:rsidP="009D6C3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D6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Статья 132. Назначение Жогорку Кенешем выборов Президента</w:t>
            </w:r>
          </w:p>
          <w:p w14:paraId="3919327B" w14:textId="71D0D971" w:rsidR="009D6C3C" w:rsidRPr="009D6C3C" w:rsidRDefault="00EC29CA" w:rsidP="009D6C3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16B277C5" w14:textId="47F83D87" w:rsidR="009D6C3C" w:rsidRDefault="009D6C3C" w:rsidP="009D6C3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D6C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3. Очередные выборы Президента проводятся </w:t>
            </w:r>
            <w:r w:rsidRPr="009D6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</w:t>
            </w:r>
            <w:r w:rsidRPr="009D6C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9D6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четверт</w:t>
            </w:r>
            <w:r w:rsidR="000C06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ую среду </w:t>
            </w:r>
            <w:r w:rsidRPr="009D6C3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января </w:t>
            </w:r>
            <w:r w:rsidRPr="009D1B1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года,</w:t>
            </w:r>
            <w:r w:rsidRPr="009D6C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котором истекает срок полномочий Президента, на который он был избран, и назначаются Жогорку Кенешем не позднее чем за 4 месяца до дня выборов.</w:t>
            </w:r>
          </w:p>
          <w:p w14:paraId="20683EF6" w14:textId="77777777" w:rsidR="00C31537" w:rsidRDefault="00EC29CA" w:rsidP="009D6C3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…</w:t>
            </w:r>
          </w:p>
          <w:p w14:paraId="25D55821" w14:textId="654CBD7D" w:rsidR="00283897" w:rsidRPr="008937DE" w:rsidRDefault="00283897" w:rsidP="009D6C3C">
            <w:pPr>
              <w:spacing w:after="0" w:line="240" w:lineRule="auto"/>
              <w:ind w:firstLine="44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7EDBDA6" w14:textId="77777777" w:rsidR="00A2088E" w:rsidRPr="00AA7A6E" w:rsidRDefault="00A2088E" w:rsidP="00CA5B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sectPr w:rsidR="00A2088E" w:rsidRPr="00AA7A6E" w:rsidSect="00F843ED">
      <w:footerReference w:type="default" r:id="rId6"/>
      <w:pgSz w:w="16838" w:h="11906" w:orient="landscape"/>
      <w:pgMar w:top="851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8AD0" w14:textId="77777777" w:rsidR="005E50DC" w:rsidRDefault="005E50DC" w:rsidP="00A72E20">
      <w:pPr>
        <w:spacing w:after="0" w:line="240" w:lineRule="auto"/>
      </w:pPr>
      <w:r>
        <w:separator/>
      </w:r>
    </w:p>
  </w:endnote>
  <w:endnote w:type="continuationSeparator" w:id="0">
    <w:p w14:paraId="7ECB0FE5" w14:textId="77777777" w:rsidR="005E50DC" w:rsidRDefault="005E50DC" w:rsidP="00A7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271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477E181" w14:textId="77777777" w:rsidR="008236C7" w:rsidRPr="009331A2" w:rsidRDefault="008236C7" w:rsidP="00980D7D">
        <w:pPr>
          <w:pStyle w:val="a9"/>
          <w:jc w:val="right"/>
          <w:rPr>
            <w:rFonts w:ascii="Times New Roman" w:hAnsi="Times New Roman" w:cs="Times New Roman"/>
            <w:sz w:val="24"/>
          </w:rPr>
        </w:pPr>
        <w:r w:rsidRPr="009331A2">
          <w:rPr>
            <w:rFonts w:ascii="Times New Roman" w:hAnsi="Times New Roman" w:cs="Times New Roman"/>
            <w:sz w:val="24"/>
          </w:rPr>
          <w:fldChar w:fldCharType="begin"/>
        </w:r>
        <w:r w:rsidRPr="009331A2">
          <w:rPr>
            <w:rFonts w:ascii="Times New Roman" w:hAnsi="Times New Roman" w:cs="Times New Roman"/>
            <w:sz w:val="24"/>
          </w:rPr>
          <w:instrText>PAGE   \* MERGEFORMAT</w:instrText>
        </w:r>
        <w:r w:rsidRPr="009331A2">
          <w:rPr>
            <w:rFonts w:ascii="Times New Roman" w:hAnsi="Times New Roman" w:cs="Times New Roman"/>
            <w:sz w:val="24"/>
          </w:rPr>
          <w:fldChar w:fldCharType="separate"/>
        </w:r>
        <w:r w:rsidR="00E34586">
          <w:rPr>
            <w:rFonts w:ascii="Times New Roman" w:hAnsi="Times New Roman" w:cs="Times New Roman"/>
            <w:noProof/>
            <w:sz w:val="24"/>
          </w:rPr>
          <w:t>44</w:t>
        </w:r>
        <w:r w:rsidRPr="009331A2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E3D7E" w14:textId="77777777" w:rsidR="005E50DC" w:rsidRDefault="005E50DC" w:rsidP="00A72E20">
      <w:pPr>
        <w:spacing w:after="0" w:line="240" w:lineRule="auto"/>
      </w:pPr>
      <w:r>
        <w:separator/>
      </w:r>
    </w:p>
  </w:footnote>
  <w:footnote w:type="continuationSeparator" w:id="0">
    <w:p w14:paraId="48E363B6" w14:textId="77777777" w:rsidR="005E50DC" w:rsidRDefault="005E50DC" w:rsidP="00A72E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EE0"/>
    <w:rsid w:val="000030C9"/>
    <w:rsid w:val="00034ADB"/>
    <w:rsid w:val="00066036"/>
    <w:rsid w:val="0007542C"/>
    <w:rsid w:val="00077C58"/>
    <w:rsid w:val="000814FE"/>
    <w:rsid w:val="000844FF"/>
    <w:rsid w:val="000A0F26"/>
    <w:rsid w:val="000B27DD"/>
    <w:rsid w:val="000C06D2"/>
    <w:rsid w:val="000D75CD"/>
    <w:rsid w:val="00140FE6"/>
    <w:rsid w:val="001531FC"/>
    <w:rsid w:val="0019235E"/>
    <w:rsid w:val="001977FB"/>
    <w:rsid w:val="001B1C1A"/>
    <w:rsid w:val="001B4C0F"/>
    <w:rsid w:val="001C3DCD"/>
    <w:rsid w:val="001E0A24"/>
    <w:rsid w:val="001F3D41"/>
    <w:rsid w:val="00214461"/>
    <w:rsid w:val="00227B3F"/>
    <w:rsid w:val="00235EBC"/>
    <w:rsid w:val="002619C6"/>
    <w:rsid w:val="00274336"/>
    <w:rsid w:val="00283897"/>
    <w:rsid w:val="002A560B"/>
    <w:rsid w:val="002C2373"/>
    <w:rsid w:val="002D253E"/>
    <w:rsid w:val="002D4230"/>
    <w:rsid w:val="002D568D"/>
    <w:rsid w:val="002F30B9"/>
    <w:rsid w:val="003165A2"/>
    <w:rsid w:val="0031720B"/>
    <w:rsid w:val="003428C4"/>
    <w:rsid w:val="003D29C3"/>
    <w:rsid w:val="003D645E"/>
    <w:rsid w:val="003E2DC1"/>
    <w:rsid w:val="003E7F87"/>
    <w:rsid w:val="003F4C22"/>
    <w:rsid w:val="00405D76"/>
    <w:rsid w:val="0040755C"/>
    <w:rsid w:val="00444AF3"/>
    <w:rsid w:val="004563BF"/>
    <w:rsid w:val="00471C45"/>
    <w:rsid w:val="00480412"/>
    <w:rsid w:val="00485667"/>
    <w:rsid w:val="00487EE0"/>
    <w:rsid w:val="00496F2F"/>
    <w:rsid w:val="004A1B34"/>
    <w:rsid w:val="004A6621"/>
    <w:rsid w:val="004A7C97"/>
    <w:rsid w:val="004C7926"/>
    <w:rsid w:val="004E79AA"/>
    <w:rsid w:val="005447AA"/>
    <w:rsid w:val="00547642"/>
    <w:rsid w:val="00564932"/>
    <w:rsid w:val="005668D5"/>
    <w:rsid w:val="00582AF3"/>
    <w:rsid w:val="00592ED0"/>
    <w:rsid w:val="005A38F4"/>
    <w:rsid w:val="005B7ADA"/>
    <w:rsid w:val="005C30FB"/>
    <w:rsid w:val="005E038A"/>
    <w:rsid w:val="005E50DC"/>
    <w:rsid w:val="006030E6"/>
    <w:rsid w:val="00603C47"/>
    <w:rsid w:val="0060544F"/>
    <w:rsid w:val="00626F62"/>
    <w:rsid w:val="00636FD6"/>
    <w:rsid w:val="00641648"/>
    <w:rsid w:val="00643284"/>
    <w:rsid w:val="00645667"/>
    <w:rsid w:val="00645FF8"/>
    <w:rsid w:val="006937FE"/>
    <w:rsid w:val="006A21FE"/>
    <w:rsid w:val="006B4F7A"/>
    <w:rsid w:val="006D355E"/>
    <w:rsid w:val="00704AAD"/>
    <w:rsid w:val="0070758E"/>
    <w:rsid w:val="0071038E"/>
    <w:rsid w:val="00727313"/>
    <w:rsid w:val="00733F7A"/>
    <w:rsid w:val="00741158"/>
    <w:rsid w:val="00754DA9"/>
    <w:rsid w:val="00771880"/>
    <w:rsid w:val="00772078"/>
    <w:rsid w:val="00773B26"/>
    <w:rsid w:val="00776163"/>
    <w:rsid w:val="00781983"/>
    <w:rsid w:val="00782951"/>
    <w:rsid w:val="007B69ED"/>
    <w:rsid w:val="007C63CF"/>
    <w:rsid w:val="007D1648"/>
    <w:rsid w:val="0080473C"/>
    <w:rsid w:val="008220F3"/>
    <w:rsid w:val="008236C7"/>
    <w:rsid w:val="00845627"/>
    <w:rsid w:val="00851269"/>
    <w:rsid w:val="008554B3"/>
    <w:rsid w:val="008571F5"/>
    <w:rsid w:val="00881473"/>
    <w:rsid w:val="008937DE"/>
    <w:rsid w:val="008A705C"/>
    <w:rsid w:val="008C6893"/>
    <w:rsid w:val="008C6B23"/>
    <w:rsid w:val="008C6DE0"/>
    <w:rsid w:val="008D4FFA"/>
    <w:rsid w:val="008D698E"/>
    <w:rsid w:val="008F1C30"/>
    <w:rsid w:val="008F5DAF"/>
    <w:rsid w:val="009029D4"/>
    <w:rsid w:val="00914041"/>
    <w:rsid w:val="00927536"/>
    <w:rsid w:val="009331A2"/>
    <w:rsid w:val="009362EF"/>
    <w:rsid w:val="00954C87"/>
    <w:rsid w:val="009651C5"/>
    <w:rsid w:val="00980D7D"/>
    <w:rsid w:val="00997231"/>
    <w:rsid w:val="009A40BF"/>
    <w:rsid w:val="009B3E0F"/>
    <w:rsid w:val="009B472D"/>
    <w:rsid w:val="009B57D7"/>
    <w:rsid w:val="009B7101"/>
    <w:rsid w:val="009D1B10"/>
    <w:rsid w:val="009D50C5"/>
    <w:rsid w:val="009D6C3C"/>
    <w:rsid w:val="009E7599"/>
    <w:rsid w:val="009F21C9"/>
    <w:rsid w:val="00A00943"/>
    <w:rsid w:val="00A01A98"/>
    <w:rsid w:val="00A2088E"/>
    <w:rsid w:val="00A36578"/>
    <w:rsid w:val="00A57DF9"/>
    <w:rsid w:val="00A677E6"/>
    <w:rsid w:val="00A72E20"/>
    <w:rsid w:val="00A73290"/>
    <w:rsid w:val="00A75025"/>
    <w:rsid w:val="00A830F1"/>
    <w:rsid w:val="00A9227D"/>
    <w:rsid w:val="00A94060"/>
    <w:rsid w:val="00AA7A6E"/>
    <w:rsid w:val="00AB5DB6"/>
    <w:rsid w:val="00AC2DC3"/>
    <w:rsid w:val="00AF7D35"/>
    <w:rsid w:val="00B055C9"/>
    <w:rsid w:val="00B17B2A"/>
    <w:rsid w:val="00B43761"/>
    <w:rsid w:val="00B43E0A"/>
    <w:rsid w:val="00B5182C"/>
    <w:rsid w:val="00B65C66"/>
    <w:rsid w:val="00B6649E"/>
    <w:rsid w:val="00BB0623"/>
    <w:rsid w:val="00BC0362"/>
    <w:rsid w:val="00BD398A"/>
    <w:rsid w:val="00BE1385"/>
    <w:rsid w:val="00C31537"/>
    <w:rsid w:val="00C56105"/>
    <w:rsid w:val="00C621B8"/>
    <w:rsid w:val="00C64956"/>
    <w:rsid w:val="00C6787B"/>
    <w:rsid w:val="00C67A16"/>
    <w:rsid w:val="00C71B0C"/>
    <w:rsid w:val="00C737A8"/>
    <w:rsid w:val="00C73C8B"/>
    <w:rsid w:val="00C96AA2"/>
    <w:rsid w:val="00CA3744"/>
    <w:rsid w:val="00CA5BB7"/>
    <w:rsid w:val="00CB510E"/>
    <w:rsid w:val="00CD40E0"/>
    <w:rsid w:val="00D050D6"/>
    <w:rsid w:val="00D070D8"/>
    <w:rsid w:val="00D4351F"/>
    <w:rsid w:val="00D5296B"/>
    <w:rsid w:val="00D66B24"/>
    <w:rsid w:val="00D867F3"/>
    <w:rsid w:val="00D9259A"/>
    <w:rsid w:val="00DB2181"/>
    <w:rsid w:val="00DC559D"/>
    <w:rsid w:val="00E023BC"/>
    <w:rsid w:val="00E17C17"/>
    <w:rsid w:val="00E20440"/>
    <w:rsid w:val="00E33428"/>
    <w:rsid w:val="00E34586"/>
    <w:rsid w:val="00E47A82"/>
    <w:rsid w:val="00E74707"/>
    <w:rsid w:val="00E76CAD"/>
    <w:rsid w:val="00E90F51"/>
    <w:rsid w:val="00EC29CA"/>
    <w:rsid w:val="00ED408D"/>
    <w:rsid w:val="00ED5FB1"/>
    <w:rsid w:val="00ED65C4"/>
    <w:rsid w:val="00EF1D3D"/>
    <w:rsid w:val="00F10D7B"/>
    <w:rsid w:val="00F25C91"/>
    <w:rsid w:val="00F26F59"/>
    <w:rsid w:val="00F321A7"/>
    <w:rsid w:val="00F34495"/>
    <w:rsid w:val="00F416C9"/>
    <w:rsid w:val="00F510A9"/>
    <w:rsid w:val="00F52E0E"/>
    <w:rsid w:val="00F72C22"/>
    <w:rsid w:val="00F80FE6"/>
    <w:rsid w:val="00F826CF"/>
    <w:rsid w:val="00F83D7A"/>
    <w:rsid w:val="00F843ED"/>
    <w:rsid w:val="00FD3A65"/>
    <w:rsid w:val="00FD4877"/>
    <w:rsid w:val="00FE6676"/>
    <w:rsid w:val="00FF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58D9"/>
  <w15:docId w15:val="{14B776FF-F38C-4650-A6C2-549922CC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4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Tekst">
    <w:name w:val="_Текст обычный (tkTekst)"/>
    <w:basedOn w:val="a"/>
    <w:rsid w:val="00487EE0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D3A65"/>
    <w:rPr>
      <w:color w:val="0000FF"/>
      <w:u w:val="single"/>
    </w:rPr>
  </w:style>
  <w:style w:type="table" w:styleId="a4">
    <w:name w:val="Table Grid"/>
    <w:basedOn w:val="a1"/>
    <w:uiPriority w:val="59"/>
    <w:rsid w:val="008F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5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C9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7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2E20"/>
  </w:style>
  <w:style w:type="paragraph" w:styleId="a9">
    <w:name w:val="footer"/>
    <w:basedOn w:val="a"/>
    <w:link w:val="aa"/>
    <w:uiPriority w:val="99"/>
    <w:unhideWhenUsed/>
    <w:rsid w:val="00A7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2E20"/>
  </w:style>
  <w:style w:type="paragraph" w:customStyle="1" w:styleId="tkZagolovok5">
    <w:name w:val="_Заголовок Статья (tkZagolovok5)"/>
    <w:basedOn w:val="a"/>
    <w:rsid w:val="00645FF8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KomentarijKonflikt">
    <w:name w:val="_Конфликт (tkKomentarijKonflikt)"/>
    <w:basedOn w:val="a"/>
    <w:rsid w:val="002D4230"/>
    <w:pPr>
      <w:shd w:val="clear" w:color="auto" w:fill="F2DBDB"/>
      <w:spacing w:before="120" w:after="120" w:line="276" w:lineRule="auto"/>
      <w:jc w:val="both"/>
    </w:pPr>
    <w:rPr>
      <w:rFonts w:ascii="Arial" w:eastAsia="Times New Roman" w:hAnsi="Arial" w:cs="Arial"/>
      <w:i/>
      <w:iCs/>
      <w:vanish/>
      <w:color w:val="943634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2AF3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8D6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2026-08-04T08:47:00Z</cp:lastPrinted>
  <dcterms:created xsi:type="dcterms:W3CDTF">2025-03-20T05:28:00Z</dcterms:created>
  <dcterms:modified xsi:type="dcterms:W3CDTF">2026-08-11T10:06:00Z</dcterms:modified>
</cp:coreProperties>
</file>