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5D46" w14:textId="77777777" w:rsidR="00984CD0" w:rsidRPr="00C54883" w:rsidRDefault="00984CD0" w:rsidP="00984CD0">
      <w:pPr>
        <w:jc w:val="center"/>
        <w:rPr>
          <w:b/>
        </w:rPr>
      </w:pPr>
      <w:r w:rsidRPr="00C54883">
        <w:rPr>
          <w:b/>
        </w:rPr>
        <w:t>СПРАВКА-ОБОСНОВАНИЕ</w:t>
      </w:r>
    </w:p>
    <w:p w14:paraId="30ACFE67" w14:textId="7ADE210A" w:rsidR="001847BE" w:rsidRPr="00C54883" w:rsidRDefault="00984CD0" w:rsidP="00984CD0">
      <w:pPr>
        <w:jc w:val="center"/>
        <w:rPr>
          <w:b/>
        </w:rPr>
      </w:pPr>
      <w:r w:rsidRPr="00C54883">
        <w:rPr>
          <w:b/>
        </w:rPr>
        <w:t xml:space="preserve">к проекту Закона Кыргызской Республики </w:t>
      </w:r>
    </w:p>
    <w:p w14:paraId="77A88331" w14:textId="49AB39E6" w:rsidR="00984CD0" w:rsidRPr="00C54883" w:rsidRDefault="00984CD0" w:rsidP="00984CD0">
      <w:pPr>
        <w:jc w:val="center"/>
        <w:rPr>
          <w:b/>
        </w:rPr>
      </w:pPr>
      <w:r w:rsidRPr="00C54883">
        <w:rPr>
          <w:b/>
        </w:rPr>
        <w:t>«</w:t>
      </w:r>
      <w:r w:rsidR="00BA3E50" w:rsidRPr="00C54883">
        <w:rPr>
          <w:b/>
        </w:rPr>
        <w:t>О внесении изменени</w:t>
      </w:r>
      <w:r w:rsidR="00A447DD">
        <w:rPr>
          <w:b/>
        </w:rPr>
        <w:t>я</w:t>
      </w:r>
      <w:r w:rsidR="00BA3E50" w:rsidRPr="00C54883">
        <w:rPr>
          <w:b/>
        </w:rPr>
        <w:t xml:space="preserve"> в Закон Кыргызской Республики </w:t>
      </w:r>
      <w:r w:rsidR="00BA3E50" w:rsidRPr="00C54883">
        <w:rPr>
          <w:b/>
        </w:rPr>
        <w:br/>
        <w:t>«О Регламенте Жогорку Кенеша Кыргызской Республики</w:t>
      </w:r>
      <w:r w:rsidRPr="00C54883">
        <w:rPr>
          <w:b/>
        </w:rPr>
        <w:t xml:space="preserve">» </w:t>
      </w:r>
    </w:p>
    <w:p w14:paraId="16BDDD79" w14:textId="77777777" w:rsidR="00984CD0" w:rsidRPr="00C54883" w:rsidRDefault="00984CD0" w:rsidP="00984CD0">
      <w:pPr>
        <w:jc w:val="both"/>
      </w:pPr>
    </w:p>
    <w:p w14:paraId="0CE62960" w14:textId="62E4D3D5" w:rsidR="00984CD0" w:rsidRPr="00C54883" w:rsidRDefault="00984CD0" w:rsidP="001D7558">
      <w:pPr>
        <w:ind w:firstLine="567"/>
        <w:jc w:val="both"/>
        <w:rPr>
          <w:b/>
        </w:rPr>
      </w:pPr>
      <w:r w:rsidRPr="00C54883">
        <w:rPr>
          <w:b/>
        </w:rPr>
        <w:t xml:space="preserve">1. Цель и задачи </w:t>
      </w:r>
    </w:p>
    <w:p w14:paraId="1EF3C911" w14:textId="02C759BF" w:rsidR="00984CD0" w:rsidRPr="00C54883" w:rsidRDefault="00984CD0" w:rsidP="001D7558">
      <w:pPr>
        <w:ind w:firstLine="567"/>
        <w:jc w:val="both"/>
      </w:pPr>
      <w:r w:rsidRPr="00C54883">
        <w:t>Проект</w:t>
      </w:r>
      <w:r w:rsidR="00E81625" w:rsidRPr="00C54883">
        <w:t xml:space="preserve"> </w:t>
      </w:r>
      <w:r w:rsidRPr="00C54883">
        <w:t>Закона Кыргызской Республики «</w:t>
      </w:r>
      <w:r w:rsidR="00BA3E50" w:rsidRPr="00C54883">
        <w:t>О внесении изменени</w:t>
      </w:r>
      <w:r w:rsidR="00A447DD">
        <w:t>я</w:t>
      </w:r>
      <w:r w:rsidR="00BA3E50" w:rsidRPr="00C54883">
        <w:t xml:space="preserve"> в Закон Кыргызской Республики «О Регламенте Жогорку Кенеша Кыргызской Республики</w:t>
      </w:r>
      <w:r w:rsidRPr="00C54883">
        <w:t xml:space="preserve">» </w:t>
      </w:r>
      <w:r w:rsidR="0064688E" w:rsidRPr="00C54883">
        <w:t>(далее – проект Закона)</w:t>
      </w:r>
      <w:r w:rsidR="00C133B7" w:rsidRPr="00C54883">
        <w:t xml:space="preserve"> разработан в целях </w:t>
      </w:r>
      <w:r w:rsidR="00A447DD">
        <w:t xml:space="preserve">приведения в соответствие </w:t>
      </w:r>
      <w:r w:rsidR="00571FE7">
        <w:t xml:space="preserve">некоторых норм </w:t>
      </w:r>
      <w:r w:rsidR="001A08EC">
        <w:t xml:space="preserve">в связи </w:t>
      </w:r>
      <w:r w:rsidR="00A447DD">
        <w:t xml:space="preserve">с принятым </w:t>
      </w:r>
      <w:r w:rsidR="007E05CC">
        <w:t xml:space="preserve">конституционным </w:t>
      </w:r>
      <w:r w:rsidR="00A447DD">
        <w:t xml:space="preserve">Законом </w:t>
      </w:r>
      <w:r w:rsidR="009C689D" w:rsidRPr="009C689D">
        <w:t>Кыргызской Республики от 28 июля 2026 года № 135</w:t>
      </w:r>
      <w:r w:rsidR="009C689D">
        <w:t xml:space="preserve"> «</w:t>
      </w:r>
      <w:r w:rsidR="009C689D" w:rsidRPr="009C689D">
        <w:t xml:space="preserve">О внесении изменений в конституционный Закон Кыргызской Республики </w:t>
      </w:r>
      <w:r w:rsidR="009C689D">
        <w:t>«</w:t>
      </w:r>
      <w:r w:rsidR="009C689D" w:rsidRPr="009C689D">
        <w:t>О выборах Президента Кыргызской Республики и депутатов Жогорку Кенеша Кыргызской Республики</w:t>
      </w:r>
      <w:r w:rsidR="009C689D">
        <w:t>»</w:t>
      </w:r>
      <w:r w:rsidR="00C133B7" w:rsidRPr="00C54883">
        <w:t>.</w:t>
      </w:r>
    </w:p>
    <w:p w14:paraId="49F4E5A6" w14:textId="449CECD1" w:rsidR="00984CD0" w:rsidRPr="00C54883" w:rsidRDefault="00C133B7" w:rsidP="00406212">
      <w:pPr>
        <w:jc w:val="both"/>
      </w:pPr>
      <w:r w:rsidRPr="00C54883">
        <w:tab/>
      </w:r>
    </w:p>
    <w:p w14:paraId="4B45B5E8" w14:textId="10C7FA95" w:rsidR="00984CD0" w:rsidRPr="00C54883" w:rsidRDefault="00B836A7" w:rsidP="001D7558">
      <w:pPr>
        <w:ind w:firstLine="567"/>
        <w:jc w:val="both"/>
        <w:rPr>
          <w:b/>
        </w:rPr>
      </w:pPr>
      <w:r w:rsidRPr="00C54883">
        <w:rPr>
          <w:b/>
        </w:rPr>
        <w:t xml:space="preserve">2. Описательная часть </w:t>
      </w:r>
    </w:p>
    <w:p w14:paraId="52432806" w14:textId="3E25FCB1" w:rsidR="00EE2C1B" w:rsidRPr="00052258" w:rsidRDefault="00812852" w:rsidP="00A86D14">
      <w:pPr>
        <w:ind w:firstLine="567"/>
        <w:jc w:val="both"/>
      </w:pPr>
      <w:r>
        <w:t>Принятый и вступивший в силу к</w:t>
      </w:r>
      <w:r w:rsidR="000755BF">
        <w:t>онституционны</w:t>
      </w:r>
      <w:r w:rsidR="001E6558">
        <w:t>й</w:t>
      </w:r>
      <w:r w:rsidR="000755BF">
        <w:t xml:space="preserve"> Закон </w:t>
      </w:r>
      <w:r w:rsidR="000755BF" w:rsidRPr="009C689D">
        <w:t>Кыргызской Республики от 28 июля 2026 года № 135</w:t>
      </w:r>
      <w:r w:rsidR="000755BF">
        <w:t xml:space="preserve"> «</w:t>
      </w:r>
      <w:r w:rsidR="000755BF" w:rsidRPr="009C689D">
        <w:t xml:space="preserve">О внесении изменений в конституционный Закон Кыргызской Республики </w:t>
      </w:r>
      <w:r w:rsidR="000755BF">
        <w:t>«</w:t>
      </w:r>
      <w:r w:rsidR="000755BF" w:rsidRPr="009C689D">
        <w:t>О выборах Президента Кыргызской Республики и депутатов Жогорку Кенеша Кыргызской Республики</w:t>
      </w:r>
      <w:r w:rsidR="000755BF">
        <w:t>»</w:t>
      </w:r>
      <w:r w:rsidR="001E6558">
        <w:t xml:space="preserve"> </w:t>
      </w:r>
      <w:r w:rsidR="007F0FCA" w:rsidRPr="007F0FCA">
        <w:t>(</w:t>
      </w:r>
      <w:r w:rsidR="007F0FCA">
        <w:t xml:space="preserve">далее - конституционный Закон) </w:t>
      </w:r>
      <w:r w:rsidR="007F1923">
        <w:t>предусматривает</w:t>
      </w:r>
      <w:r w:rsidR="00AF2627">
        <w:t xml:space="preserve"> </w:t>
      </w:r>
      <w:r w:rsidR="00AF2627" w:rsidRPr="00052258">
        <w:t>поправки в избирательное законодательство Кыргызской Республики. Изменения носят системный характер и затрагивают ключевые этапы избирательного процесса</w:t>
      </w:r>
      <w:r w:rsidR="007F0FCA" w:rsidRPr="00052258">
        <w:t xml:space="preserve"> -</w:t>
      </w:r>
      <w:r w:rsidR="00AF2627" w:rsidRPr="00052258">
        <w:t xml:space="preserve"> от статуса избирателя до финансового обеспечения кандидатов и процедур выдвижения.</w:t>
      </w:r>
      <w:r w:rsidR="007F0FCA" w:rsidRPr="00052258">
        <w:t xml:space="preserve"> </w:t>
      </w:r>
    </w:p>
    <w:p w14:paraId="23792787" w14:textId="525BEE3D" w:rsidR="00812852" w:rsidRPr="00812852" w:rsidRDefault="00812852" w:rsidP="00812852">
      <w:pPr>
        <w:ind w:firstLine="567"/>
        <w:jc w:val="both"/>
      </w:pPr>
      <w:r w:rsidRPr="00812852">
        <w:t xml:space="preserve">Таким образом, конституционный Закон в своей совокупности направлен на централизацию управления выборами, повышение финансовой дисциплины и внедрение элементов цифровизации. </w:t>
      </w:r>
    </w:p>
    <w:p w14:paraId="79EE18B1" w14:textId="39BD1A95" w:rsidR="00812852" w:rsidRPr="00812852" w:rsidRDefault="00302C14" w:rsidP="00812852">
      <w:pPr>
        <w:ind w:firstLine="567"/>
        <w:jc w:val="both"/>
      </w:pPr>
      <w:r w:rsidRPr="005C0F94">
        <w:t xml:space="preserve">В рамках принятых поправок изменен порядок назначения и проведения выборов депутатов Жогорку Кенеша Кыргызской Республики и </w:t>
      </w:r>
      <w:r w:rsidR="00812852" w:rsidRPr="00812852">
        <w:t>Президента</w:t>
      </w:r>
      <w:r w:rsidR="00812852" w:rsidRPr="005C0F94">
        <w:t xml:space="preserve"> Кыргызской Республики</w:t>
      </w:r>
      <w:r w:rsidR="00812852" w:rsidRPr="00812852">
        <w:t xml:space="preserve">. Согласно внесенным поправкам, очередные выборы </w:t>
      </w:r>
      <w:r w:rsidRPr="005C0F94">
        <w:t xml:space="preserve">депутатов Жогорку Кенеша Кыргызской Республики </w:t>
      </w:r>
      <w:r w:rsidRPr="00812852">
        <w:t>проводятся</w:t>
      </w:r>
      <w:r w:rsidRPr="005C0F94">
        <w:t xml:space="preserve"> в среду месяца, в котором истекает конституционный срок, на который был избран Жогорку Кенеш действующего созыва, а очередные выборы </w:t>
      </w:r>
      <w:r w:rsidRPr="00812852">
        <w:t>Президента</w:t>
      </w:r>
      <w:r w:rsidRPr="005C0F94">
        <w:t xml:space="preserve"> Кыргызской Республики</w:t>
      </w:r>
      <w:r w:rsidR="00812852" w:rsidRPr="00812852">
        <w:t xml:space="preserve"> проводятся в четвертую среду января года, в котором истекает срок полномочий действующего Президента. При этом день голосования </w:t>
      </w:r>
      <w:r>
        <w:t xml:space="preserve">для обоих случаев </w:t>
      </w:r>
      <w:r w:rsidR="00812852" w:rsidRPr="00812852">
        <w:t>объявляется выходным днем с сохранением оплаты как за рабочий день независимо от формы собственности работодателя.</w:t>
      </w:r>
    </w:p>
    <w:p w14:paraId="3E363669" w14:textId="3CDA1D18" w:rsidR="00812852" w:rsidRPr="00812852" w:rsidRDefault="00812852" w:rsidP="00812852">
      <w:pPr>
        <w:ind w:firstLine="567"/>
        <w:jc w:val="both"/>
      </w:pPr>
      <w:r w:rsidRPr="00812852">
        <w:t>В связи с указанным изменением возникает необходимость приведения в соответствие с новым конституционным Законом иных нормативных правовых актов. В частности, часть 3 статьи 132 Закона Кыргызской Республики «О Регламенте Жогорку Кенеша Кыргызской Республики»</w:t>
      </w:r>
      <w:r w:rsidR="002B65F7" w:rsidRPr="00052258">
        <w:t xml:space="preserve"> (далее - Регламент Жогорку Кенеша)</w:t>
      </w:r>
      <w:r w:rsidRPr="00812852">
        <w:t xml:space="preserve"> содержит положения, касающиеся </w:t>
      </w:r>
      <w:r w:rsidRPr="00812852">
        <w:lastRenderedPageBreak/>
        <w:t xml:space="preserve">порядка назначения выборов, которые могут вступать в противоречие с обновленными сроками, установленными конституционным Законом. </w:t>
      </w:r>
      <w:r w:rsidR="002B65F7" w:rsidRPr="00052258">
        <w:t xml:space="preserve">Регламент Жогорку Кенеша был принят в 2022 году и закрепляет внутренние процедуры организации деятельности парламента, включая вопросы назначения президентских и парламентских выборов. </w:t>
      </w:r>
      <w:r w:rsidR="001A08EC" w:rsidRPr="00052258">
        <w:t>Имеющееся на сегодня</w:t>
      </w:r>
      <w:r w:rsidRPr="00812852">
        <w:t xml:space="preserve"> противоречие требует внесения соответствующих изменений в </w:t>
      </w:r>
      <w:r w:rsidR="002B65F7" w:rsidRPr="00052258">
        <w:t xml:space="preserve">Регламент Жогорку Кенеша </w:t>
      </w:r>
      <w:r w:rsidRPr="00812852">
        <w:t>в целях обеспечения единства и непротиворечивости избирательного законодательства.</w:t>
      </w:r>
    </w:p>
    <w:p w14:paraId="6E8AFF4B" w14:textId="79313431" w:rsidR="00C940C5" w:rsidRPr="00C54883" w:rsidRDefault="00812852" w:rsidP="00A86D14">
      <w:pPr>
        <w:ind w:firstLine="567"/>
        <w:jc w:val="both"/>
      </w:pPr>
      <w:r>
        <w:rPr>
          <w:color w:val="EE0000"/>
        </w:rPr>
        <w:t xml:space="preserve"> </w:t>
      </w:r>
      <w:r w:rsidR="00A86D14" w:rsidRPr="00C54883">
        <w:tab/>
      </w:r>
    </w:p>
    <w:p w14:paraId="3F8192C3" w14:textId="3C8251DA" w:rsidR="00C940C5" w:rsidRPr="00C54883" w:rsidRDefault="00C940C5" w:rsidP="00C940C5">
      <w:pPr>
        <w:ind w:firstLine="567"/>
        <w:jc w:val="both"/>
        <w:rPr>
          <w:b/>
        </w:rPr>
      </w:pPr>
      <w:r w:rsidRPr="00C54883">
        <w:rPr>
          <w:b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68E81A21" w14:textId="4C48CFED" w:rsidR="00C940C5" w:rsidRPr="00C54883" w:rsidRDefault="00C940C5" w:rsidP="00C940C5">
      <w:pPr>
        <w:ind w:firstLine="567"/>
        <w:jc w:val="both"/>
      </w:pPr>
      <w:r w:rsidRPr="00C54883">
        <w:t xml:space="preserve">Принятие данного проекта </w:t>
      </w:r>
      <w:r w:rsidR="008A66B3" w:rsidRPr="00C54883">
        <w:t>З</w:t>
      </w:r>
      <w:r w:rsidRPr="00C54883">
        <w:t>акона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5496791C" w14:textId="2B3F62EB" w:rsidR="00B836A7" w:rsidRPr="00C54883" w:rsidRDefault="00B836A7" w:rsidP="00E92D71">
      <w:pPr>
        <w:jc w:val="both"/>
      </w:pPr>
    </w:p>
    <w:p w14:paraId="418635FE" w14:textId="31A65F37" w:rsidR="00307A16" w:rsidRPr="00C54883" w:rsidRDefault="00307A16" w:rsidP="001D7558">
      <w:pPr>
        <w:ind w:firstLine="567"/>
        <w:jc w:val="both"/>
        <w:rPr>
          <w:b/>
        </w:rPr>
      </w:pPr>
      <w:r w:rsidRPr="00C54883">
        <w:rPr>
          <w:b/>
        </w:rPr>
        <w:t>4. Анализ соответствия проекта</w:t>
      </w:r>
      <w:r w:rsidR="00E61D3E" w:rsidRPr="00C54883">
        <w:rPr>
          <w:b/>
        </w:rPr>
        <w:t xml:space="preserve"> Закона</w:t>
      </w:r>
      <w:r w:rsidRPr="00C54883">
        <w:rPr>
          <w:b/>
        </w:rPr>
        <w:t xml:space="preserve"> законодательству</w:t>
      </w:r>
    </w:p>
    <w:p w14:paraId="54D23347" w14:textId="59451041" w:rsidR="00B836A7" w:rsidRPr="00C54883" w:rsidRDefault="00307A16" w:rsidP="00A86D14">
      <w:pPr>
        <w:ind w:firstLine="567"/>
        <w:jc w:val="both"/>
      </w:pPr>
      <w:r w:rsidRPr="00C54883">
        <w:t xml:space="preserve">Представленный проект </w:t>
      </w:r>
      <w:r w:rsidR="008A66B3" w:rsidRPr="00C54883">
        <w:t>З</w:t>
      </w:r>
      <w:r w:rsidRPr="00C54883">
        <w:t>акона не противоречит нормам Конституции и действующего законодательства Кыргызской Республики, а также вступившим в установленном порядке в силу международным договорам, участницей которых является Кыргызская Республики.</w:t>
      </w:r>
    </w:p>
    <w:p w14:paraId="1F061B1D" w14:textId="77777777" w:rsidR="00B836A7" w:rsidRPr="00C54883" w:rsidRDefault="00B836A7" w:rsidP="00406212">
      <w:pPr>
        <w:jc w:val="both"/>
      </w:pPr>
    </w:p>
    <w:p w14:paraId="484AE5BA" w14:textId="3E980EC4" w:rsidR="00B836A7" w:rsidRPr="00C54883" w:rsidRDefault="00307A16" w:rsidP="001D7558">
      <w:pPr>
        <w:ind w:firstLine="567"/>
        <w:jc w:val="both"/>
        <w:rPr>
          <w:b/>
        </w:rPr>
      </w:pPr>
      <w:r w:rsidRPr="00C54883">
        <w:rPr>
          <w:b/>
        </w:rPr>
        <w:t>5. Информация о резул</w:t>
      </w:r>
      <w:r w:rsidR="001D34F8" w:rsidRPr="00C54883">
        <w:rPr>
          <w:b/>
        </w:rPr>
        <w:t>ьтатах общественного обсуждения</w:t>
      </w:r>
    </w:p>
    <w:p w14:paraId="50594CD5" w14:textId="77777777" w:rsidR="00691275" w:rsidRPr="00500DAA" w:rsidRDefault="00691275" w:rsidP="00691275">
      <w:pPr>
        <w:ind w:firstLine="567"/>
        <w:jc w:val="both"/>
      </w:pPr>
      <w:r w:rsidRPr="00500DAA">
        <w:t xml:space="preserve">В соответствии со статьей 22 Закона Кыргызской Республики </w:t>
      </w:r>
      <w:r w:rsidRPr="00500DAA">
        <w:br/>
        <w:t>«О нормативных правовых актах Кыргызской Республики» проект Закона был размещен на официальном сайте Жогорку Кенеша Кыргызской Республики для общественного обсуждения.</w:t>
      </w:r>
    </w:p>
    <w:p w14:paraId="7C5BE144" w14:textId="77777777" w:rsidR="00B836A7" w:rsidRPr="00C54883" w:rsidRDefault="00B836A7" w:rsidP="00406212">
      <w:pPr>
        <w:jc w:val="both"/>
      </w:pPr>
    </w:p>
    <w:p w14:paraId="39D7A7A8" w14:textId="6F298BB4" w:rsidR="00307A16" w:rsidRPr="00C54883" w:rsidRDefault="00307A16" w:rsidP="00BA138F">
      <w:pPr>
        <w:ind w:firstLine="567"/>
        <w:jc w:val="both"/>
        <w:rPr>
          <w:b/>
        </w:rPr>
      </w:pPr>
      <w:r w:rsidRPr="00C54883">
        <w:rPr>
          <w:b/>
        </w:rPr>
        <w:t>6. Информация</w:t>
      </w:r>
      <w:r w:rsidR="001D34F8" w:rsidRPr="00C54883">
        <w:rPr>
          <w:b/>
        </w:rPr>
        <w:t xml:space="preserve"> о необходимости финансирования</w:t>
      </w:r>
    </w:p>
    <w:p w14:paraId="21479EFE" w14:textId="19431883" w:rsidR="00307A16" w:rsidRPr="00C54883" w:rsidRDefault="00307A16" w:rsidP="00BA138F">
      <w:pPr>
        <w:ind w:firstLine="567"/>
        <w:jc w:val="both"/>
      </w:pPr>
      <w:r w:rsidRPr="00C54883">
        <w:t xml:space="preserve">Принятие настоящего проекта </w:t>
      </w:r>
      <w:r w:rsidR="00C2569F" w:rsidRPr="00C54883">
        <w:t>Закона не по</w:t>
      </w:r>
      <w:r w:rsidRPr="00C54883">
        <w:t>влечет каких-либо дополнительных затрат из республиканского бюджета.</w:t>
      </w:r>
    </w:p>
    <w:p w14:paraId="53AB2A46" w14:textId="77777777" w:rsidR="00307A16" w:rsidRPr="00C54883" w:rsidRDefault="00307A16" w:rsidP="00406212">
      <w:pPr>
        <w:jc w:val="both"/>
      </w:pPr>
    </w:p>
    <w:p w14:paraId="4F37F9DC" w14:textId="03A0A1DB" w:rsidR="00307A16" w:rsidRPr="00C54883" w:rsidRDefault="00307A16" w:rsidP="00BA138F">
      <w:pPr>
        <w:ind w:firstLine="567"/>
        <w:jc w:val="both"/>
        <w:rPr>
          <w:b/>
        </w:rPr>
      </w:pPr>
      <w:r w:rsidRPr="00C54883">
        <w:rPr>
          <w:b/>
        </w:rPr>
        <w:t>7. Информация об анализе регулятивного воздействия</w:t>
      </w:r>
    </w:p>
    <w:p w14:paraId="13438809" w14:textId="373CACB6" w:rsidR="00307A16" w:rsidRPr="00C54883" w:rsidRDefault="00307A16" w:rsidP="00BA138F">
      <w:pPr>
        <w:ind w:firstLine="567"/>
        <w:jc w:val="both"/>
      </w:pPr>
      <w:r w:rsidRPr="00C54883">
        <w:t xml:space="preserve">В соответствии с </w:t>
      </w:r>
      <w:r w:rsidR="00272B03" w:rsidRPr="00C54883">
        <w:t>З</w:t>
      </w:r>
      <w:r w:rsidRPr="00C54883">
        <w:t xml:space="preserve">аконом Кыргызской Республики </w:t>
      </w:r>
      <w:r w:rsidR="001D34F8" w:rsidRPr="00C54883">
        <w:br/>
      </w:r>
      <w:r w:rsidRPr="00C54883">
        <w:t>«О нормативных правовых актах Кыргызской Республики»</w:t>
      </w:r>
      <w:r w:rsidR="00AF4F8E" w:rsidRPr="00C54883">
        <w:t xml:space="preserve"> по проекту </w:t>
      </w:r>
      <w:r w:rsidR="00272B03" w:rsidRPr="00C54883">
        <w:t>З</w:t>
      </w:r>
      <w:r w:rsidR="00AF4F8E" w:rsidRPr="00C54883">
        <w:t>акона не требуется проведение анализа регулятивного воздействия, поскольку его нормы не направлены на регулирование предпринимательской деятельности.</w:t>
      </w:r>
    </w:p>
    <w:p w14:paraId="77C75D13" w14:textId="4EF47876" w:rsidR="001D34F8" w:rsidRPr="00C54883" w:rsidRDefault="001D34F8" w:rsidP="00406212">
      <w:pPr>
        <w:jc w:val="both"/>
      </w:pPr>
    </w:p>
    <w:p w14:paraId="7E6FC324" w14:textId="77777777" w:rsidR="00706B7F" w:rsidRPr="00C54883" w:rsidRDefault="00706B7F" w:rsidP="00406212">
      <w:pPr>
        <w:jc w:val="both"/>
      </w:pPr>
    </w:p>
    <w:p w14:paraId="26B281DA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292C602A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2671E82D" w14:textId="31267BA6" w:rsidR="008A66B3" w:rsidRPr="00C54883" w:rsidRDefault="008A66B3" w:rsidP="008A66B3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М.А. Маматалиев </w:t>
      </w:r>
    </w:p>
    <w:p w14:paraId="7AE4D3AC" w14:textId="77777777" w:rsidR="008A66B3" w:rsidRPr="00C54883" w:rsidRDefault="008A66B3" w:rsidP="008A66B3">
      <w:pPr>
        <w:ind w:left="567"/>
        <w:jc w:val="both"/>
        <w:rPr>
          <w:b/>
          <w:bCs/>
        </w:rPr>
      </w:pPr>
    </w:p>
    <w:p w14:paraId="379958B5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10ECEEE6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6C95AA8B" w14:textId="55EFC78B" w:rsidR="008A66B3" w:rsidRPr="00C54883" w:rsidRDefault="008A66B3" w:rsidP="008A66B3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 w:rsidR="000C57D3" w:rsidRPr="000C57D3">
        <w:rPr>
          <w:b/>
          <w:bCs/>
        </w:rPr>
        <w:t>Г.О.</w:t>
      </w:r>
      <w:r w:rsidR="000C57D3">
        <w:rPr>
          <w:b/>
          <w:bCs/>
        </w:rPr>
        <w:t xml:space="preserve"> </w:t>
      </w:r>
      <w:r w:rsidR="000C57D3" w:rsidRPr="000C57D3">
        <w:rPr>
          <w:b/>
          <w:bCs/>
        </w:rPr>
        <w:t xml:space="preserve">Акимбаева </w:t>
      </w:r>
    </w:p>
    <w:p w14:paraId="44BC9127" w14:textId="77777777" w:rsidR="008A66B3" w:rsidRPr="00C54883" w:rsidRDefault="008A66B3" w:rsidP="008A66B3">
      <w:pPr>
        <w:ind w:left="567"/>
        <w:jc w:val="both"/>
        <w:rPr>
          <w:b/>
          <w:bCs/>
        </w:rPr>
      </w:pPr>
    </w:p>
    <w:p w14:paraId="11196C59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175E4A62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17583FFC" w14:textId="713808CE" w:rsidR="008A66B3" w:rsidRPr="00C54883" w:rsidRDefault="008A66B3" w:rsidP="008A66B3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 w:rsidR="000C57D3" w:rsidRPr="000C57D3">
        <w:rPr>
          <w:b/>
          <w:bCs/>
        </w:rPr>
        <w:t>М.К.</w:t>
      </w:r>
      <w:r w:rsidR="000C57D3">
        <w:rPr>
          <w:b/>
          <w:bCs/>
        </w:rPr>
        <w:t xml:space="preserve"> </w:t>
      </w:r>
      <w:r w:rsidR="000C57D3" w:rsidRPr="000C57D3">
        <w:rPr>
          <w:b/>
          <w:bCs/>
        </w:rPr>
        <w:t xml:space="preserve">Алиев </w:t>
      </w:r>
    </w:p>
    <w:p w14:paraId="2F9B6ABC" w14:textId="77777777" w:rsidR="008A66B3" w:rsidRPr="00C54883" w:rsidRDefault="008A66B3" w:rsidP="008A66B3">
      <w:pPr>
        <w:ind w:left="567"/>
        <w:jc w:val="both"/>
        <w:rPr>
          <w:b/>
        </w:rPr>
      </w:pPr>
    </w:p>
    <w:p w14:paraId="785A6D02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4014E734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7CF68AEE" w14:textId="35133E01" w:rsidR="008A66B3" w:rsidRPr="00C54883" w:rsidRDefault="008A66B3" w:rsidP="008A66B3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 w:rsidR="000C57D3" w:rsidRPr="000C57D3">
        <w:rPr>
          <w:b/>
          <w:bCs/>
        </w:rPr>
        <w:t>Т.Н.</w:t>
      </w:r>
      <w:r w:rsidR="000C57D3">
        <w:rPr>
          <w:b/>
          <w:bCs/>
        </w:rPr>
        <w:t xml:space="preserve"> </w:t>
      </w:r>
      <w:r w:rsidR="000C57D3" w:rsidRPr="000C57D3">
        <w:rPr>
          <w:b/>
          <w:bCs/>
        </w:rPr>
        <w:t xml:space="preserve">Сарыбашов </w:t>
      </w:r>
    </w:p>
    <w:p w14:paraId="193CD2E3" w14:textId="77777777" w:rsidR="008A66B3" w:rsidRPr="00C54883" w:rsidRDefault="008A66B3" w:rsidP="008A66B3">
      <w:pPr>
        <w:ind w:left="567"/>
        <w:jc w:val="both"/>
        <w:rPr>
          <w:b/>
        </w:rPr>
      </w:pPr>
    </w:p>
    <w:p w14:paraId="4D72FCD8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4F5AD504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6AAADF87" w14:textId="0041E3F9" w:rsidR="008A66B3" w:rsidRPr="00C54883" w:rsidRDefault="008A66B3" w:rsidP="008A66B3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 w:rsidR="000C57D3" w:rsidRPr="000C57D3">
        <w:rPr>
          <w:b/>
          <w:bCs/>
        </w:rPr>
        <w:t>Б.А.</w:t>
      </w:r>
      <w:r w:rsidR="000C57D3">
        <w:rPr>
          <w:b/>
          <w:bCs/>
        </w:rPr>
        <w:t xml:space="preserve"> </w:t>
      </w:r>
      <w:r w:rsidR="000C57D3" w:rsidRPr="000C57D3">
        <w:rPr>
          <w:b/>
          <w:bCs/>
        </w:rPr>
        <w:t xml:space="preserve">Эргешов </w:t>
      </w:r>
    </w:p>
    <w:p w14:paraId="384E3F85" w14:textId="77777777" w:rsidR="008A66B3" w:rsidRPr="00C54883" w:rsidRDefault="008A66B3" w:rsidP="008A66B3">
      <w:pPr>
        <w:ind w:left="567"/>
        <w:jc w:val="both"/>
        <w:rPr>
          <w:b/>
          <w:bCs/>
        </w:rPr>
      </w:pPr>
    </w:p>
    <w:p w14:paraId="326B4B4A" w14:textId="0C211111" w:rsidR="00511FE5" w:rsidRPr="00C54883" w:rsidRDefault="00511FE5" w:rsidP="00511FE5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59342648" w14:textId="77777777" w:rsidR="00511FE5" w:rsidRPr="00C54883" w:rsidRDefault="00511FE5" w:rsidP="00511FE5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40AD6E2D" w14:textId="37DDA56F" w:rsidR="00511FE5" w:rsidRPr="00C54883" w:rsidRDefault="00511FE5" w:rsidP="00511FE5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>
        <w:rPr>
          <w:b/>
          <w:bCs/>
        </w:rPr>
        <w:t xml:space="preserve">А. </w:t>
      </w:r>
      <w:r w:rsidRPr="00511FE5">
        <w:rPr>
          <w:b/>
          <w:bCs/>
        </w:rPr>
        <w:t>Алтынбеков</w:t>
      </w:r>
    </w:p>
    <w:p w14:paraId="10B8C566" w14:textId="77777777" w:rsidR="00511FE5" w:rsidRDefault="00511FE5" w:rsidP="00511FE5">
      <w:pPr>
        <w:ind w:left="567"/>
        <w:jc w:val="both"/>
        <w:rPr>
          <w:b/>
        </w:rPr>
      </w:pPr>
    </w:p>
    <w:p w14:paraId="58687BE7" w14:textId="51BB1245" w:rsidR="00511FE5" w:rsidRPr="00C54883" w:rsidRDefault="00511FE5" w:rsidP="00511FE5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3B6638AA" w14:textId="77777777" w:rsidR="00511FE5" w:rsidRPr="00C54883" w:rsidRDefault="00511FE5" w:rsidP="00511FE5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5B98B33D" w14:textId="77777777" w:rsidR="00511FE5" w:rsidRPr="00C54883" w:rsidRDefault="00511FE5" w:rsidP="00511FE5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 w:rsidRPr="000C57D3">
        <w:rPr>
          <w:b/>
          <w:bCs/>
        </w:rPr>
        <w:t>М.Дж.</w:t>
      </w:r>
      <w:r>
        <w:rPr>
          <w:b/>
          <w:bCs/>
        </w:rPr>
        <w:t xml:space="preserve"> </w:t>
      </w:r>
      <w:r w:rsidRPr="000C57D3">
        <w:rPr>
          <w:b/>
          <w:bCs/>
        </w:rPr>
        <w:t xml:space="preserve">Алымбеков </w:t>
      </w:r>
    </w:p>
    <w:p w14:paraId="53A6D8DA" w14:textId="77777777" w:rsidR="00511FE5" w:rsidRDefault="00511FE5" w:rsidP="008A66B3">
      <w:pPr>
        <w:ind w:left="567"/>
        <w:jc w:val="both"/>
        <w:rPr>
          <w:b/>
        </w:rPr>
      </w:pPr>
    </w:p>
    <w:p w14:paraId="2CE7A65D" w14:textId="01772A85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4DE5F77B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0A53FE48" w14:textId="5B1673AE" w:rsidR="008A66B3" w:rsidRPr="00C54883" w:rsidRDefault="008A66B3" w:rsidP="008A66B3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 w:rsidR="00511FE5">
        <w:rPr>
          <w:b/>
          <w:bCs/>
        </w:rPr>
        <w:t>У.А. Сариев</w:t>
      </w:r>
      <w:r w:rsidR="000C57D3" w:rsidRPr="000C57D3">
        <w:rPr>
          <w:b/>
          <w:bCs/>
        </w:rPr>
        <w:t xml:space="preserve"> </w:t>
      </w:r>
    </w:p>
    <w:p w14:paraId="534EC667" w14:textId="77777777" w:rsidR="008A66B3" w:rsidRPr="00C54883" w:rsidRDefault="008A66B3" w:rsidP="008A66B3">
      <w:pPr>
        <w:ind w:left="567"/>
        <w:jc w:val="both"/>
        <w:rPr>
          <w:b/>
          <w:bCs/>
        </w:rPr>
      </w:pPr>
    </w:p>
    <w:p w14:paraId="21B6C004" w14:textId="77777777" w:rsidR="00891FDE" w:rsidRPr="00C54883" w:rsidRDefault="00891FDE" w:rsidP="00891FDE">
      <w:pPr>
        <w:jc w:val="both"/>
        <w:rPr>
          <w:b/>
          <w:bCs/>
        </w:rPr>
      </w:pPr>
    </w:p>
    <w:p w14:paraId="7AF123A1" w14:textId="4F6633D8" w:rsidR="00891FDE" w:rsidRPr="00C54883" w:rsidRDefault="00891FDE" w:rsidP="00891FDE">
      <w:pPr>
        <w:jc w:val="both"/>
        <w:rPr>
          <w:b/>
          <w:bCs/>
        </w:rPr>
      </w:pP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  <w:t xml:space="preserve">      </w:t>
      </w:r>
    </w:p>
    <w:p w14:paraId="1EDFD3D7" w14:textId="77777777" w:rsidR="00891FDE" w:rsidRPr="00C54883" w:rsidRDefault="00891FDE" w:rsidP="00891FDE">
      <w:pPr>
        <w:jc w:val="both"/>
        <w:rPr>
          <w:b/>
          <w:bCs/>
        </w:rPr>
      </w:pPr>
    </w:p>
    <w:p w14:paraId="60A98591" w14:textId="28E17E50" w:rsidR="00987D76" w:rsidRPr="00C54883" w:rsidRDefault="00987D76" w:rsidP="00891FDE">
      <w:pPr>
        <w:jc w:val="both"/>
      </w:pPr>
    </w:p>
    <w:p w14:paraId="523E5866" w14:textId="77777777" w:rsidR="000169A1" w:rsidRPr="00C54883" w:rsidRDefault="000169A1" w:rsidP="00644D84">
      <w:pPr>
        <w:jc w:val="both"/>
      </w:pPr>
    </w:p>
    <w:sectPr w:rsidR="000169A1" w:rsidRPr="00C54883" w:rsidSect="00D03D92">
      <w:footerReference w:type="default" r:id="rId7"/>
      <w:pgSz w:w="11906" w:h="16838"/>
      <w:pgMar w:top="1134" w:right="991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94350" w14:textId="77777777" w:rsidR="00754D0B" w:rsidRDefault="00754D0B" w:rsidP="00ED7D95">
      <w:r>
        <w:separator/>
      </w:r>
    </w:p>
  </w:endnote>
  <w:endnote w:type="continuationSeparator" w:id="0">
    <w:p w14:paraId="6CB58846" w14:textId="77777777" w:rsidR="00754D0B" w:rsidRDefault="00754D0B" w:rsidP="00ED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4843780"/>
      <w:docPartObj>
        <w:docPartGallery w:val="Page Numbers (Bottom of Page)"/>
        <w:docPartUnique/>
      </w:docPartObj>
    </w:sdtPr>
    <w:sdtEndPr/>
    <w:sdtContent>
      <w:p w14:paraId="0589DF67" w14:textId="3E82FCEF" w:rsidR="00ED7D95" w:rsidRDefault="00ED7D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FDE">
          <w:rPr>
            <w:noProof/>
          </w:rPr>
          <w:t>7</w:t>
        </w:r>
        <w:r>
          <w:fldChar w:fldCharType="end"/>
        </w:r>
      </w:p>
    </w:sdtContent>
  </w:sdt>
  <w:p w14:paraId="154C1377" w14:textId="77777777" w:rsidR="00ED7D95" w:rsidRDefault="00ED7D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1B89" w14:textId="77777777" w:rsidR="00754D0B" w:rsidRDefault="00754D0B" w:rsidP="00ED7D95">
      <w:r>
        <w:separator/>
      </w:r>
    </w:p>
  </w:footnote>
  <w:footnote w:type="continuationSeparator" w:id="0">
    <w:p w14:paraId="1539BF5F" w14:textId="77777777" w:rsidR="00754D0B" w:rsidRDefault="00754D0B" w:rsidP="00ED7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26870"/>
    <w:multiLevelType w:val="hybridMultilevel"/>
    <w:tmpl w:val="5A222092"/>
    <w:lvl w:ilvl="0" w:tplc="20826E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2741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D0"/>
    <w:rsid w:val="000169A1"/>
    <w:rsid w:val="0002656F"/>
    <w:rsid w:val="0003679A"/>
    <w:rsid w:val="00052258"/>
    <w:rsid w:val="000755BC"/>
    <w:rsid w:val="000755BF"/>
    <w:rsid w:val="00086B55"/>
    <w:rsid w:val="00096240"/>
    <w:rsid w:val="000A5958"/>
    <w:rsid w:val="000C57D3"/>
    <w:rsid w:val="000E2057"/>
    <w:rsid w:val="000E4C1B"/>
    <w:rsid w:val="00115FD8"/>
    <w:rsid w:val="00121A36"/>
    <w:rsid w:val="00161593"/>
    <w:rsid w:val="00177C47"/>
    <w:rsid w:val="00182035"/>
    <w:rsid w:val="001847BE"/>
    <w:rsid w:val="001A08EC"/>
    <w:rsid w:val="001B0B15"/>
    <w:rsid w:val="001D34F8"/>
    <w:rsid w:val="001D7558"/>
    <w:rsid w:val="001E6558"/>
    <w:rsid w:val="001F1703"/>
    <w:rsid w:val="00253B8D"/>
    <w:rsid w:val="0026198F"/>
    <w:rsid w:val="00263015"/>
    <w:rsid w:val="00272B03"/>
    <w:rsid w:val="00275658"/>
    <w:rsid w:val="002B5195"/>
    <w:rsid w:val="002B65F7"/>
    <w:rsid w:val="002F2AE3"/>
    <w:rsid w:val="00302C14"/>
    <w:rsid w:val="00307A16"/>
    <w:rsid w:val="00311F51"/>
    <w:rsid w:val="00312C13"/>
    <w:rsid w:val="00316EEC"/>
    <w:rsid w:val="003524EA"/>
    <w:rsid w:val="003C3EA1"/>
    <w:rsid w:val="003C4583"/>
    <w:rsid w:val="003D6AE7"/>
    <w:rsid w:val="003F342C"/>
    <w:rsid w:val="00406212"/>
    <w:rsid w:val="0041403F"/>
    <w:rsid w:val="00415450"/>
    <w:rsid w:val="00424F99"/>
    <w:rsid w:val="00466E0A"/>
    <w:rsid w:val="00471AE1"/>
    <w:rsid w:val="00483D9E"/>
    <w:rsid w:val="004A1BFE"/>
    <w:rsid w:val="004B4792"/>
    <w:rsid w:val="004B5025"/>
    <w:rsid w:val="00511FE5"/>
    <w:rsid w:val="00521F9D"/>
    <w:rsid w:val="0053660D"/>
    <w:rsid w:val="00560BD2"/>
    <w:rsid w:val="00564932"/>
    <w:rsid w:val="00571A7E"/>
    <w:rsid w:val="00571FE7"/>
    <w:rsid w:val="00575AB7"/>
    <w:rsid w:val="005C0F94"/>
    <w:rsid w:val="005F1DD8"/>
    <w:rsid w:val="00623FAB"/>
    <w:rsid w:val="00643856"/>
    <w:rsid w:val="00644D84"/>
    <w:rsid w:val="0064688E"/>
    <w:rsid w:val="00691275"/>
    <w:rsid w:val="006B0228"/>
    <w:rsid w:val="006B48FF"/>
    <w:rsid w:val="006B52C5"/>
    <w:rsid w:val="006E4395"/>
    <w:rsid w:val="006F3DA7"/>
    <w:rsid w:val="0070460A"/>
    <w:rsid w:val="00706B7F"/>
    <w:rsid w:val="00740D87"/>
    <w:rsid w:val="00754D0B"/>
    <w:rsid w:val="00771880"/>
    <w:rsid w:val="007929B4"/>
    <w:rsid w:val="007B66C8"/>
    <w:rsid w:val="007D2D7C"/>
    <w:rsid w:val="007E05CC"/>
    <w:rsid w:val="007F0FCA"/>
    <w:rsid w:val="007F1923"/>
    <w:rsid w:val="007F22FF"/>
    <w:rsid w:val="00812852"/>
    <w:rsid w:val="0084358F"/>
    <w:rsid w:val="00843597"/>
    <w:rsid w:val="0086748D"/>
    <w:rsid w:val="00891FDE"/>
    <w:rsid w:val="008A66B3"/>
    <w:rsid w:val="008C0D1E"/>
    <w:rsid w:val="008C13E5"/>
    <w:rsid w:val="00914AD8"/>
    <w:rsid w:val="009270FA"/>
    <w:rsid w:val="00936AF3"/>
    <w:rsid w:val="00945DEA"/>
    <w:rsid w:val="00984CD0"/>
    <w:rsid w:val="00987D76"/>
    <w:rsid w:val="009B1791"/>
    <w:rsid w:val="009B3626"/>
    <w:rsid w:val="009C689D"/>
    <w:rsid w:val="009C7E72"/>
    <w:rsid w:val="009E2E3E"/>
    <w:rsid w:val="00A303AB"/>
    <w:rsid w:val="00A30974"/>
    <w:rsid w:val="00A447DD"/>
    <w:rsid w:val="00A72ED0"/>
    <w:rsid w:val="00A823A9"/>
    <w:rsid w:val="00A86D14"/>
    <w:rsid w:val="00AA154C"/>
    <w:rsid w:val="00AB6E15"/>
    <w:rsid w:val="00AC2745"/>
    <w:rsid w:val="00AD0C0C"/>
    <w:rsid w:val="00AF2627"/>
    <w:rsid w:val="00AF4F8E"/>
    <w:rsid w:val="00AF5E43"/>
    <w:rsid w:val="00B011B0"/>
    <w:rsid w:val="00B30895"/>
    <w:rsid w:val="00B314DD"/>
    <w:rsid w:val="00B75E59"/>
    <w:rsid w:val="00B75E89"/>
    <w:rsid w:val="00B836A7"/>
    <w:rsid w:val="00B937AA"/>
    <w:rsid w:val="00BA138F"/>
    <w:rsid w:val="00BA3E50"/>
    <w:rsid w:val="00BB0E2C"/>
    <w:rsid w:val="00BE7080"/>
    <w:rsid w:val="00C052AC"/>
    <w:rsid w:val="00C133B7"/>
    <w:rsid w:val="00C15C51"/>
    <w:rsid w:val="00C2569F"/>
    <w:rsid w:val="00C43AD4"/>
    <w:rsid w:val="00C54883"/>
    <w:rsid w:val="00C65EB7"/>
    <w:rsid w:val="00C8504F"/>
    <w:rsid w:val="00C940C5"/>
    <w:rsid w:val="00C973CB"/>
    <w:rsid w:val="00CB364F"/>
    <w:rsid w:val="00CD6DE6"/>
    <w:rsid w:val="00CE09C9"/>
    <w:rsid w:val="00CF2AFD"/>
    <w:rsid w:val="00CF3531"/>
    <w:rsid w:val="00CF53C4"/>
    <w:rsid w:val="00D01FAF"/>
    <w:rsid w:val="00D03D92"/>
    <w:rsid w:val="00D14950"/>
    <w:rsid w:val="00D17DEE"/>
    <w:rsid w:val="00D25DB7"/>
    <w:rsid w:val="00D479CC"/>
    <w:rsid w:val="00D64C0E"/>
    <w:rsid w:val="00D82B9D"/>
    <w:rsid w:val="00D876D9"/>
    <w:rsid w:val="00D97C11"/>
    <w:rsid w:val="00DC0E69"/>
    <w:rsid w:val="00DC2523"/>
    <w:rsid w:val="00DE557B"/>
    <w:rsid w:val="00DF2621"/>
    <w:rsid w:val="00E13EB6"/>
    <w:rsid w:val="00E170F1"/>
    <w:rsid w:val="00E20E26"/>
    <w:rsid w:val="00E5758A"/>
    <w:rsid w:val="00E61D3E"/>
    <w:rsid w:val="00E621D3"/>
    <w:rsid w:val="00E746B2"/>
    <w:rsid w:val="00E81625"/>
    <w:rsid w:val="00E90F12"/>
    <w:rsid w:val="00E92D71"/>
    <w:rsid w:val="00EB323F"/>
    <w:rsid w:val="00EC6E73"/>
    <w:rsid w:val="00ED7D95"/>
    <w:rsid w:val="00EE2C1B"/>
    <w:rsid w:val="00F12F22"/>
    <w:rsid w:val="00F14264"/>
    <w:rsid w:val="00F25686"/>
    <w:rsid w:val="00F43DC9"/>
    <w:rsid w:val="00F5633F"/>
    <w:rsid w:val="00F61CA0"/>
    <w:rsid w:val="00F703FB"/>
    <w:rsid w:val="00F8777A"/>
    <w:rsid w:val="00F9396F"/>
    <w:rsid w:val="00FE2989"/>
    <w:rsid w:val="00F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6CE1"/>
  <w15:chartTrackingRefBased/>
  <w15:docId w15:val="{0383870E-BD0C-424F-A910-4D14B624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4D84"/>
    <w:rPr>
      <w:rFonts w:asciiTheme="minorHAnsi" w:hAnsiTheme="minorHAnsi" w:cstheme="minorBidi"/>
      <w:sz w:val="22"/>
      <w:szCs w:val="22"/>
    </w:rPr>
  </w:style>
  <w:style w:type="character" w:styleId="a4">
    <w:name w:val="Strong"/>
    <w:basedOn w:val="a0"/>
    <w:qFormat/>
    <w:rsid w:val="00644D84"/>
    <w:rPr>
      <w:b/>
      <w:bCs/>
    </w:rPr>
  </w:style>
  <w:style w:type="paragraph" w:customStyle="1" w:styleId="tkTekst">
    <w:name w:val="_Текст обычный (tkTekst)"/>
    <w:basedOn w:val="a"/>
    <w:rsid w:val="00182035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524E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7D95"/>
  </w:style>
  <w:style w:type="paragraph" w:styleId="a8">
    <w:name w:val="footer"/>
    <w:basedOn w:val="a"/>
    <w:link w:val="a9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7D95"/>
  </w:style>
  <w:style w:type="paragraph" w:styleId="aa">
    <w:name w:val="Balloon Text"/>
    <w:basedOn w:val="a"/>
    <w:link w:val="ab"/>
    <w:uiPriority w:val="99"/>
    <w:semiHidden/>
    <w:unhideWhenUsed/>
    <w:rsid w:val="001847B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47BE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F1426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14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5168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Укушов Мурат</dc:creator>
  <cp:keywords/>
  <dc:description/>
  <cp:lastModifiedBy>user</cp:lastModifiedBy>
  <cp:revision>127</cp:revision>
  <cp:lastPrinted>2026-02-25T20:11:00Z</cp:lastPrinted>
  <dcterms:created xsi:type="dcterms:W3CDTF">2025-02-17T11:46:00Z</dcterms:created>
  <dcterms:modified xsi:type="dcterms:W3CDTF">2026-08-12T12:53:00Z</dcterms:modified>
</cp:coreProperties>
</file>