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6F245" w14:textId="77777777" w:rsidR="0085182C" w:rsidRPr="00FD408F" w:rsidRDefault="0085182C" w:rsidP="00AE1495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bookmarkStart w:id="0" w:name="_GoBack"/>
      <w:bookmarkEnd w:id="0"/>
      <w:r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Проект</w:t>
      </w:r>
    </w:p>
    <w:p w14:paraId="3770ED15" w14:textId="77777777" w:rsidR="005726E2" w:rsidRPr="00FD408F" w:rsidRDefault="005726E2" w:rsidP="00AE149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02440C09" w14:textId="77777777" w:rsidR="0085182C" w:rsidRPr="00FD408F" w:rsidRDefault="0085182C" w:rsidP="00AE149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D408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ПОСТАНОВЛЕНИЕ </w:t>
      </w:r>
    </w:p>
    <w:p w14:paraId="078E5ABD" w14:textId="77777777" w:rsidR="0085182C" w:rsidRPr="00FD408F" w:rsidRDefault="0085182C" w:rsidP="00AE149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D408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ЖОГОРКУ КЕНЕША КЫРГЫЗСКОЙ РЕСПУБЛИКИ</w:t>
      </w:r>
    </w:p>
    <w:p w14:paraId="7B3BB13E" w14:textId="77777777" w:rsidR="0085182C" w:rsidRPr="00FD408F" w:rsidRDefault="0085182C" w:rsidP="00AE149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2844F8BB" w14:textId="6504B943" w:rsidR="0085182C" w:rsidRPr="00FD408F" w:rsidRDefault="00840BB6" w:rsidP="00AE149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bookmarkStart w:id="1" w:name="OLE_LINK3"/>
      <w:r w:rsidRPr="00FD408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 мерах по снижению </w:t>
      </w:r>
      <w:r w:rsidR="00FA1CA9" w:rsidRPr="00FA1C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употребления наркотических средств, психотропных веществ, их аналогах и </w:t>
      </w:r>
      <w:proofErr w:type="spellStart"/>
      <w:r w:rsidR="00FA1CA9" w:rsidRPr="00FA1C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прекурсоров</w:t>
      </w:r>
      <w:proofErr w:type="spellEnd"/>
      <w:r w:rsidR="00FA1CA9" w:rsidRPr="00FA1C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среди молодежи</w:t>
      </w:r>
      <w:r w:rsidR="00157B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в Кыргызской Республике</w:t>
      </w:r>
    </w:p>
    <w:bookmarkEnd w:id="1"/>
    <w:p w14:paraId="145CCF07" w14:textId="77777777" w:rsidR="008C05CC" w:rsidRPr="00FD408F" w:rsidRDefault="008C05CC" w:rsidP="00AE14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AEFCADE" w14:textId="339C97BC" w:rsidR="001466C9" w:rsidRDefault="001466C9" w:rsidP="00AE14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466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целях профилактики употребления </w:t>
      </w:r>
      <w:r w:rsidR="005611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</w:t>
      </w:r>
      <w:r w:rsidR="005611CB" w:rsidRPr="005611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аркотических средств, психотропных веществ, их аналогах и </w:t>
      </w:r>
      <w:proofErr w:type="spellStart"/>
      <w:r w:rsidR="005611CB" w:rsidRPr="005611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прекурсор</w:t>
      </w:r>
      <w:r w:rsidR="005611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ов</w:t>
      </w:r>
      <w:proofErr w:type="spellEnd"/>
      <w:r w:rsidR="005611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466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среди молодежи, укрепления общественной безопасности и охраны здоровья населения </w:t>
      </w:r>
      <w:proofErr w:type="spellStart"/>
      <w:r w:rsidRPr="001466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Жогорку</w:t>
      </w:r>
      <w:proofErr w:type="spellEnd"/>
      <w:r w:rsidRPr="001466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466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Кенеш</w:t>
      </w:r>
      <w:proofErr w:type="spellEnd"/>
      <w:r w:rsidRPr="001466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466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Кыргызской</w:t>
      </w:r>
      <w:proofErr w:type="spellEnd"/>
      <w:r w:rsidRPr="001466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Республики постановляет:</w:t>
      </w:r>
    </w:p>
    <w:p w14:paraId="057F8DBD" w14:textId="77777777" w:rsidR="00DB4D44" w:rsidRDefault="00DB4D44" w:rsidP="00AE14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0B9B63C" w14:textId="0A2FA5A9" w:rsidR="008A58BF" w:rsidRDefault="008D251F" w:rsidP="008D25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8D25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8A58BF" w:rsidRPr="008A58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Образовательным организациям, реализующим </w:t>
      </w:r>
      <w:r w:rsidR="000D65F9" w:rsidRPr="000D65F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образовательные программы основного общего и среднего общего образования</w:t>
      </w:r>
      <w:r w:rsidR="008A58BF" w:rsidRPr="008A58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независимо от их формы собственности (государственные, муниципальные, частные), обеспечить проведение медицинского освидетельствования обучающихся </w:t>
      </w:r>
      <w:r w:rsidR="00813A0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9-</w:t>
      </w:r>
      <w:r w:rsidR="008A58BF" w:rsidRPr="008A58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11 (12) классов (с их информированного добровольного согласия в письменной форме либо согласия их законных представителей) на предмет потребления наркотических средств, психотропных веществ, их аналогов и </w:t>
      </w:r>
      <w:proofErr w:type="spellStart"/>
      <w:r w:rsidR="008A58BF" w:rsidRPr="008A58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прекурсоров</w:t>
      </w:r>
      <w:proofErr w:type="spellEnd"/>
      <w:r w:rsidR="008A58BF" w:rsidRPr="008A58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без назначения врача не реже трех раз в течение учебного года.</w:t>
      </w:r>
    </w:p>
    <w:p w14:paraId="277243C4" w14:textId="73D2AD9F" w:rsidR="002415B5" w:rsidRDefault="002E6F99" w:rsidP="008D25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E6F9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2. Образовательным организациям высшего и среднего профессионального образования независимо от их формы собственности (государственные, муниципальные, частные) обеспечить прохождение обучающимися медицинского освидетельствования на предмет потребления наркотических средств, психотропных веществ, их аналогов и </w:t>
      </w:r>
      <w:proofErr w:type="spellStart"/>
      <w:r w:rsidRPr="002E6F9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прекурсоров</w:t>
      </w:r>
      <w:proofErr w:type="spellEnd"/>
      <w:r w:rsidRPr="002E6F9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без назначения врача. Медицинское освидетельствование проводится с информированного добровольного согласия в письменной форме обучающегося (а для обучающихся, не достигших возраста 18 лет, — их законных представителей) не реже трех раз в течение учебного года.</w:t>
      </w:r>
    </w:p>
    <w:p w14:paraId="211E7EA2" w14:textId="77777777" w:rsidR="00513A87" w:rsidRDefault="00340C5C" w:rsidP="008D25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340C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3. Кабинету Министров Кыргызской Республики</w:t>
      </w:r>
      <w:r w:rsid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14:paraId="5A2C1332" w14:textId="21E5BEC6" w:rsidR="00EC154F" w:rsidRDefault="00513A87" w:rsidP="00513A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="00340C5C" w:rsidRPr="00340C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определить порядок реализации и источники финансирования мероприятий, предусмот</w:t>
      </w:r>
      <w:r w:rsidR="00F75B5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ренных настоящим постановлением</w:t>
      </w:r>
      <w:r w:rsidR="00EC154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14:paraId="29826ADA" w14:textId="67E93E7A" w:rsidR="00513A87" w:rsidRPr="00513A87" w:rsidRDefault="00EC154F" w:rsidP="00513A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становить поэтапный порядок введения в действие настоящего постановления. Первый этап реализации ввести в действие с 1 сентября 2026 года в городах Бишкек и Ош.</w:t>
      </w:r>
    </w:p>
    <w:p w14:paraId="64CE84A7" w14:textId="77777777" w:rsidR="00513A87" w:rsidRPr="00513A87" w:rsidRDefault="00513A87" w:rsidP="00513A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5. Министерству внутренних дел Кыргызской Республики:</w:t>
      </w:r>
    </w:p>
    <w:p w14:paraId="35653B3B" w14:textId="27D9905C" w:rsidR="00513A87" w:rsidRPr="00513A87" w:rsidRDefault="00EC154F" w:rsidP="00513A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обеспечить формирование и ведение реестра обучающихся, указанных в пункте 1 настоящего постановления, с положительными результатами медицинского освидетельствования на предмет потребления наркотических средств, психотропных веществ, их аналогов и </w:t>
      </w:r>
      <w:proofErr w:type="spellStart"/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прекурсоров</w:t>
      </w:r>
      <w:proofErr w:type="spellEnd"/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без назначения врача в закрытом формате в соответствии с 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законодате</w:t>
      </w:r>
      <w:r w:rsidR="00622F0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льством Кыргызской Республики о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622F03" w:rsidRPr="00622F0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персональных данных и цифровых записей, отнесенных к охраняемой законом тайне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14:paraId="1B1C3478" w14:textId="3C2C456E" w:rsidR="00EE6C93" w:rsidRDefault="00EE6C93" w:rsidP="00513A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обеспечить формирование и ведение реестра обучающихся, указанных в пункте 2 настоящего постановления, с положительными результатами медицинского освидетельствования на предмет потребления наркотических средств, психотропных веществ, их аналогов и </w:t>
      </w:r>
      <w:proofErr w:type="spellStart"/>
      <w:r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прекурсоров</w:t>
      </w:r>
      <w:proofErr w:type="spellEnd"/>
      <w:r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без назначения врача в порядке, установленном законода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тельством Кыргызской Республики;</w:t>
      </w:r>
    </w:p>
    <w:p w14:paraId="54DFBD15" w14:textId="0663D96A" w:rsidR="00513A87" w:rsidRPr="00513A87" w:rsidRDefault="00EA07BF" w:rsidP="00513A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Министерству финансов Кыргызской Республики определить источники и порядок финансирования расходов, связанных с проведением медицинского освидетельствования обучающихся, указанных в пункте 1 настоящего постановления, в городе Бишкек и городе Ош.</w:t>
      </w:r>
    </w:p>
    <w:p w14:paraId="2CE7892C" w14:textId="7FBD17CF" w:rsidR="00513A87" w:rsidRPr="00513A87" w:rsidRDefault="0097567A" w:rsidP="00513A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Министерству здравоохранения Кыргызской Республики:</w:t>
      </w:r>
    </w:p>
    <w:p w14:paraId="399974DD" w14:textId="19110B13" w:rsidR="00513A87" w:rsidRPr="00513A87" w:rsidRDefault="0097567A" w:rsidP="00513A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обеспечить готовность лабораторий медицинских организаций, осуществляющих медицинское освидетельствование на предмет потребления наркотических средств, психотропных веществ, их аналогов и </w:t>
      </w:r>
      <w:proofErr w:type="spellStart"/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прекурсоров</w:t>
      </w:r>
      <w:proofErr w:type="spellEnd"/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без назначения врача;</w:t>
      </w:r>
    </w:p>
    <w:p w14:paraId="5DB4C94C" w14:textId="6B4F298A" w:rsidR="00513A87" w:rsidRPr="00513A87" w:rsidRDefault="000A5D63" w:rsidP="00513A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="00513A87" w:rsidRPr="00513A8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осуществлять организацию и контроль качества проведения указанного медицинского освидетельствования.</w:t>
      </w:r>
    </w:p>
    <w:p w14:paraId="54C4AFBC" w14:textId="1E1DA358" w:rsidR="004318FD" w:rsidRDefault="00111C99" w:rsidP="00AE14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8.</w:t>
      </w:r>
      <w:r w:rsidR="00650A35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435003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Контроль за исполнением настоящего постановления возложить на </w:t>
      </w:r>
      <w:r w:rsidR="00082C2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</w:t>
      </w:r>
      <w:r w:rsidR="00435003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омитет </w:t>
      </w:r>
      <w:proofErr w:type="spellStart"/>
      <w:r w:rsidR="00435003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Жогорку</w:t>
      </w:r>
      <w:proofErr w:type="spellEnd"/>
      <w:r w:rsidR="00435003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435003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Кенеша</w:t>
      </w:r>
      <w:proofErr w:type="spellEnd"/>
      <w:r w:rsidR="00435003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435003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Кыргызской</w:t>
      </w:r>
      <w:proofErr w:type="spellEnd"/>
      <w:r w:rsidR="00435003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Республики </w:t>
      </w:r>
      <w:r w:rsidR="004A3735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 </w:t>
      </w:r>
      <w:r w:rsidR="00082C22" w:rsidRPr="00082C2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труду, здравоохранению, делам женщин и социальным вопросам</w:t>
      </w:r>
      <w:r w:rsidR="004A3735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B4327F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Жогорку</w:t>
      </w:r>
      <w:proofErr w:type="spellEnd"/>
      <w:r w:rsidR="00B4327F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B4327F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Кенеша</w:t>
      </w:r>
      <w:proofErr w:type="spellEnd"/>
      <w:r w:rsidR="00B4327F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B4327F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Кыргызской</w:t>
      </w:r>
      <w:proofErr w:type="spellEnd"/>
      <w:r w:rsidR="00B4327F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Республики</w:t>
      </w:r>
      <w:r w:rsidR="00435003" w:rsidRPr="00FD408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6D48E2DD" w14:textId="72D33A16" w:rsidR="00111C99" w:rsidRPr="00FD408F" w:rsidRDefault="00111C99" w:rsidP="00AE14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9. </w:t>
      </w:r>
      <w:r w:rsidRPr="00111C9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Настоящее постановление вступает в силу со дня официального опубликования.</w:t>
      </w:r>
    </w:p>
    <w:p w14:paraId="657BBFC1" w14:textId="77777777" w:rsidR="005726E2" w:rsidRPr="00FD408F" w:rsidRDefault="005726E2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74E01E04" w14:textId="77777777" w:rsidR="00AE1495" w:rsidRPr="00FD408F" w:rsidRDefault="00AE1495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577844E6" w14:textId="77777777" w:rsidR="005726E2" w:rsidRPr="00FD408F" w:rsidRDefault="005726E2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proofErr w:type="spellStart"/>
      <w:r w:rsidRPr="00FD408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Торага</w:t>
      </w:r>
      <w:proofErr w:type="spellEnd"/>
    </w:p>
    <w:p w14:paraId="3BF81A13" w14:textId="77777777" w:rsidR="005726E2" w:rsidRPr="00FD408F" w:rsidRDefault="005726E2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proofErr w:type="spellStart"/>
      <w:r w:rsidRPr="00FD408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Жогорку</w:t>
      </w:r>
      <w:proofErr w:type="spellEnd"/>
      <w:r w:rsidRPr="00FD408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D408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Кенеша</w:t>
      </w:r>
      <w:proofErr w:type="spellEnd"/>
    </w:p>
    <w:p w14:paraId="5C848AFF" w14:textId="10355BD1" w:rsidR="00E55E73" w:rsidRPr="00FD408F" w:rsidRDefault="005726E2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D408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Кыргызской Республики</w:t>
      </w:r>
    </w:p>
    <w:p w14:paraId="7A431251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1F9F88E9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21DA5528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6C84CAF1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3672465E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46F71175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47BD032E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7DEC13B0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276391FF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2A521C07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38C41590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1407B536" w14:textId="77777777" w:rsidR="00AF1DF8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46A4DB19" w14:textId="77777777" w:rsidR="00AF1DF8" w:rsidRPr="00FD408F" w:rsidRDefault="00AF1DF8" w:rsidP="00AE14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sectPr w:rsidR="00AF1DF8" w:rsidRPr="00FD408F" w:rsidSect="00E6283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82C"/>
    <w:rsid w:val="0000176A"/>
    <w:rsid w:val="0000419C"/>
    <w:rsid w:val="00017979"/>
    <w:rsid w:val="00035D0A"/>
    <w:rsid w:val="00082C22"/>
    <w:rsid w:val="0009630A"/>
    <w:rsid w:val="000A5D63"/>
    <w:rsid w:val="000A6FC1"/>
    <w:rsid w:val="000B184F"/>
    <w:rsid w:val="000D65F9"/>
    <w:rsid w:val="000D7E82"/>
    <w:rsid w:val="000F0771"/>
    <w:rsid w:val="00111C99"/>
    <w:rsid w:val="001466C9"/>
    <w:rsid w:val="00157B3C"/>
    <w:rsid w:val="00180629"/>
    <w:rsid w:val="0019482A"/>
    <w:rsid w:val="001A6FC7"/>
    <w:rsid w:val="001E0229"/>
    <w:rsid w:val="001F0AB1"/>
    <w:rsid w:val="001F7E8B"/>
    <w:rsid w:val="002415B5"/>
    <w:rsid w:val="00263C60"/>
    <w:rsid w:val="002731FF"/>
    <w:rsid w:val="00291A73"/>
    <w:rsid w:val="002E52B5"/>
    <w:rsid w:val="002E6F99"/>
    <w:rsid w:val="00303DC5"/>
    <w:rsid w:val="00331DDD"/>
    <w:rsid w:val="00340C5C"/>
    <w:rsid w:val="003A197B"/>
    <w:rsid w:val="003E1059"/>
    <w:rsid w:val="00420443"/>
    <w:rsid w:val="00420CD4"/>
    <w:rsid w:val="00427715"/>
    <w:rsid w:val="004318FD"/>
    <w:rsid w:val="00435003"/>
    <w:rsid w:val="00445544"/>
    <w:rsid w:val="004631F4"/>
    <w:rsid w:val="004716A9"/>
    <w:rsid w:val="004844B7"/>
    <w:rsid w:val="004878DD"/>
    <w:rsid w:val="004A3735"/>
    <w:rsid w:val="004C78D6"/>
    <w:rsid w:val="005023F3"/>
    <w:rsid w:val="00513A87"/>
    <w:rsid w:val="00526947"/>
    <w:rsid w:val="00555DE3"/>
    <w:rsid w:val="005611CB"/>
    <w:rsid w:val="005726E2"/>
    <w:rsid w:val="005A618E"/>
    <w:rsid w:val="00622F03"/>
    <w:rsid w:val="0064542F"/>
    <w:rsid w:val="00650A35"/>
    <w:rsid w:val="00677CFB"/>
    <w:rsid w:val="006A4311"/>
    <w:rsid w:val="006B356C"/>
    <w:rsid w:val="00735CD3"/>
    <w:rsid w:val="007906DC"/>
    <w:rsid w:val="00794F6C"/>
    <w:rsid w:val="00795383"/>
    <w:rsid w:val="007B4812"/>
    <w:rsid w:val="007D34B6"/>
    <w:rsid w:val="007D3CA9"/>
    <w:rsid w:val="007E78C3"/>
    <w:rsid w:val="007F16F5"/>
    <w:rsid w:val="00802BDA"/>
    <w:rsid w:val="00813A00"/>
    <w:rsid w:val="00824FFC"/>
    <w:rsid w:val="00840BB6"/>
    <w:rsid w:val="00841740"/>
    <w:rsid w:val="0085182C"/>
    <w:rsid w:val="00870C1F"/>
    <w:rsid w:val="008922E9"/>
    <w:rsid w:val="008A58BF"/>
    <w:rsid w:val="008A63FB"/>
    <w:rsid w:val="008C05CC"/>
    <w:rsid w:val="008D251F"/>
    <w:rsid w:val="008F1A8D"/>
    <w:rsid w:val="009153BB"/>
    <w:rsid w:val="0094406F"/>
    <w:rsid w:val="00946719"/>
    <w:rsid w:val="0097567A"/>
    <w:rsid w:val="009B4474"/>
    <w:rsid w:val="00A36BA4"/>
    <w:rsid w:val="00A846C7"/>
    <w:rsid w:val="00AD2940"/>
    <w:rsid w:val="00AE1495"/>
    <w:rsid w:val="00AF1DF8"/>
    <w:rsid w:val="00B15259"/>
    <w:rsid w:val="00B4327F"/>
    <w:rsid w:val="00B932EB"/>
    <w:rsid w:val="00BB2EF7"/>
    <w:rsid w:val="00BE75D0"/>
    <w:rsid w:val="00C30E62"/>
    <w:rsid w:val="00C62300"/>
    <w:rsid w:val="00C877CF"/>
    <w:rsid w:val="00CF4CC6"/>
    <w:rsid w:val="00D04D83"/>
    <w:rsid w:val="00D37EAF"/>
    <w:rsid w:val="00D54DD5"/>
    <w:rsid w:val="00D6292B"/>
    <w:rsid w:val="00D771AB"/>
    <w:rsid w:val="00DA0D62"/>
    <w:rsid w:val="00DB4D44"/>
    <w:rsid w:val="00DD2BEA"/>
    <w:rsid w:val="00E05BFB"/>
    <w:rsid w:val="00E31CB1"/>
    <w:rsid w:val="00E32BEF"/>
    <w:rsid w:val="00E558ED"/>
    <w:rsid w:val="00E55E73"/>
    <w:rsid w:val="00E62835"/>
    <w:rsid w:val="00E65216"/>
    <w:rsid w:val="00E97B2A"/>
    <w:rsid w:val="00EA07BF"/>
    <w:rsid w:val="00EA4BFB"/>
    <w:rsid w:val="00EB41A1"/>
    <w:rsid w:val="00EC154F"/>
    <w:rsid w:val="00EE6C93"/>
    <w:rsid w:val="00EF6B49"/>
    <w:rsid w:val="00F37127"/>
    <w:rsid w:val="00F41337"/>
    <w:rsid w:val="00F4656A"/>
    <w:rsid w:val="00F73A80"/>
    <w:rsid w:val="00F75B54"/>
    <w:rsid w:val="00F81519"/>
    <w:rsid w:val="00FA1CA9"/>
    <w:rsid w:val="00FB143E"/>
    <w:rsid w:val="00FC1620"/>
    <w:rsid w:val="00FD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B0C4"/>
  <w15:chartTrackingRefBased/>
  <w15:docId w15:val="{4C32C38F-165E-42E3-8CBD-E3546AC2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y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3735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40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40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2025-01-21T10:06:00Z</cp:lastPrinted>
  <dcterms:created xsi:type="dcterms:W3CDTF">2026-05-29T17:24:00Z</dcterms:created>
  <dcterms:modified xsi:type="dcterms:W3CDTF">2026-05-29T17:24:00Z</dcterms:modified>
</cp:coreProperties>
</file>