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3EEF9A" w14:textId="77777777" w:rsidR="0054046D" w:rsidRDefault="0054046D" w:rsidP="0054046D">
      <w:pPr>
        <w:spacing w:after="0" w:line="240" w:lineRule="auto"/>
        <w:ind w:left="1134" w:right="-1"/>
        <w:jc w:val="right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3B00CF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  <w:t>Проект</w:t>
      </w:r>
    </w:p>
    <w:p w14:paraId="007C7E28" w14:textId="77777777" w:rsidR="00FF144F" w:rsidRPr="003B00CF" w:rsidRDefault="00FF144F" w:rsidP="0054046D">
      <w:pPr>
        <w:spacing w:after="0" w:line="240" w:lineRule="auto"/>
        <w:ind w:left="1134" w:right="-1"/>
        <w:jc w:val="right"/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u-RU"/>
        </w:rPr>
      </w:pPr>
    </w:p>
    <w:p w14:paraId="51C6EABE" w14:textId="77777777" w:rsidR="00354938" w:rsidRPr="003B00CF" w:rsidRDefault="00354938" w:rsidP="00354938">
      <w:pPr>
        <w:pStyle w:val="tkForma"/>
        <w:spacing w:after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ЗАКОН КЫРГЫЗСКОЙ РЕСПУБЛИКИ</w:t>
      </w:r>
    </w:p>
    <w:p w14:paraId="572856A9" w14:textId="77777777" w:rsidR="00354938" w:rsidRDefault="00354938" w:rsidP="00354938">
      <w:pPr>
        <w:pStyle w:val="tkNazvanie"/>
        <w:spacing w:before="0" w:after="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</w:p>
    <w:p w14:paraId="03A344C6" w14:textId="77777777" w:rsidR="00354938" w:rsidRPr="003B00CF" w:rsidRDefault="00354938" w:rsidP="006336C0">
      <w:pPr>
        <w:pStyle w:val="tkNazvanie"/>
        <w:tabs>
          <w:tab w:val="left" w:pos="8505"/>
        </w:tabs>
        <w:spacing w:before="0" w:after="0" w:line="240" w:lineRule="auto"/>
        <w:ind w:left="0" w:right="0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О внесении изменений в некоторые законодательные акты Кыргызской Республики (в Уголовно-исполнительный кодекс Кыргызской Республики, Уголовный кодекс Кыргызской Республики, Уголовно-процессуальный кодекс Кыргызской Республики)</w:t>
      </w:r>
    </w:p>
    <w:p w14:paraId="299210C9" w14:textId="77777777" w:rsidR="00354938" w:rsidRPr="00FF144F" w:rsidRDefault="00354938" w:rsidP="00FF144F">
      <w:pPr>
        <w:pStyle w:val="tkNazvanie"/>
        <w:spacing w:before="0" w:after="0" w:line="240" w:lineRule="auto"/>
        <w:ind w:left="567" w:right="567"/>
        <w:rPr>
          <w:rFonts w:ascii="Times New Roman" w:hAnsi="Times New Roman" w:cs="Times New Roman"/>
          <w:sz w:val="28"/>
          <w:szCs w:val="28"/>
        </w:rPr>
      </w:pPr>
    </w:p>
    <w:p w14:paraId="40D1175B" w14:textId="77777777" w:rsidR="00354938" w:rsidRDefault="00354938" w:rsidP="0054046D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3B00CF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Статья 1</w:t>
      </w:r>
    </w:p>
    <w:p w14:paraId="3FA0B31E" w14:textId="77777777" w:rsidR="00FF144F" w:rsidRPr="003B00CF" w:rsidRDefault="00FF144F" w:rsidP="0054046D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3079E589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 xml:space="preserve">Внести в Уголовно-исполнительный кодекс Кыргызской Республики (Ведомости Жогорку Кенеша Кыргызской Республики,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br/>
        <w:t>2017 г., № 1 (2), ст. 17) следующие изменения:</w:t>
      </w:r>
    </w:p>
    <w:p w14:paraId="3F22923D" w14:textId="77777777" w:rsidR="00A328DB" w:rsidRPr="00576160" w:rsidRDefault="00A328DB" w:rsidP="00A328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76160">
        <w:rPr>
          <w:rFonts w:ascii="Times New Roman" w:hAnsi="Times New Roman"/>
          <w:sz w:val="28"/>
          <w:szCs w:val="28"/>
        </w:rPr>
        <w:t>1) части 6, 7 статьи 73 изложить в следующей редакции:</w:t>
      </w:r>
    </w:p>
    <w:p w14:paraId="2C51169D" w14:textId="77777777" w:rsidR="00A328DB" w:rsidRPr="00576160" w:rsidRDefault="00A328DB" w:rsidP="00A328DB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160">
        <w:rPr>
          <w:rFonts w:ascii="Times New Roman" w:hAnsi="Times New Roman" w:cs="Times New Roman"/>
          <w:sz w:val="28"/>
          <w:szCs w:val="28"/>
        </w:rPr>
        <w:t xml:space="preserve">«6. В исправительных колониях строгого режима отбывают наказание лица, ранее отбывавшие наказание в виде лишения свободы и вновь осужденные к лишению свободы на определенный срок, совершившие преступления при рецидиве и опасном рецидиве, а также осужденные, переведенные из колоний-поселений и тюрем в порядке, предусмотренном </w:t>
      </w:r>
      <w:hyperlink r:id="rId7" w:anchor="st_80" w:history="1">
        <w:r w:rsidRPr="00A328DB">
          <w:rPr>
            <w:rFonts w:ascii="Times New Roman" w:hAnsi="Times New Roman" w:cs="Times New Roman"/>
            <w:sz w:val="28"/>
            <w:szCs w:val="28"/>
          </w:rPr>
          <w:t>статьей 80</w:t>
        </w:r>
      </w:hyperlink>
      <w:r w:rsidRPr="00576160">
        <w:rPr>
          <w:rFonts w:ascii="Times New Roman" w:hAnsi="Times New Roman" w:cs="Times New Roman"/>
          <w:sz w:val="28"/>
          <w:szCs w:val="28"/>
        </w:rPr>
        <w:t xml:space="preserve"> настоящего Кодекса.</w:t>
      </w:r>
    </w:p>
    <w:p w14:paraId="3DDD4074" w14:textId="77777777" w:rsidR="00A328DB" w:rsidRPr="00576160" w:rsidRDefault="00A328DB" w:rsidP="00A328DB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76160">
        <w:rPr>
          <w:rFonts w:ascii="Times New Roman" w:hAnsi="Times New Roman" w:cs="Times New Roman"/>
          <w:sz w:val="28"/>
          <w:szCs w:val="28"/>
        </w:rPr>
        <w:t>7. В исправительных колониях особого режима отбывают наказание осужденные к пожизненному лишению свободы, совершившие преступления при особо опасном рецидиве, а также лица, которым пожизненное лишение свободы в порядке помилования заменено лишением свободы сроком на двадцать лет.»;</w:t>
      </w:r>
    </w:p>
    <w:p w14:paraId="5A6299D1" w14:textId="6209C1D9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2) часть 5 статьи 76 дополнить пунктом 2</w:t>
      </w:r>
      <w:r w:rsidR="00ED0A78" w:rsidRPr="00F2140E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</w:t>
      </w:r>
    </w:p>
    <w:p w14:paraId="13B3CD48" w14:textId="12101CAE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«2</w:t>
      </w:r>
      <w:r w:rsidR="00ED0A78" w:rsidRPr="00F2140E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) </w:t>
      </w:r>
      <w:r w:rsidR="00BF7EB0" w:rsidRPr="00BF7EB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за совершение преступления 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при опасном или особо опасном рецидиве преступлений;»;</w:t>
      </w:r>
    </w:p>
    <w:p w14:paraId="73D6FB46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3) пункт 5 части 3 статьи 79 изложить в следующей редакции:</w:t>
      </w:r>
    </w:p>
    <w:p w14:paraId="1972AE82" w14:textId="77777777" w:rsidR="00354938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«5) осужденные за совершение преступлений в составе организованной группы или преступного сообщества, а также осужденные при особо опасном рецидиве преступлений</w:t>
      </w:r>
      <w:r w:rsidR="004212B1">
        <w:rPr>
          <w:rFonts w:ascii="Times New Roman" w:hAnsi="Times New Roman" w:cs="Times New Roman"/>
          <w:sz w:val="28"/>
          <w:szCs w:val="28"/>
        </w:rPr>
        <w:t>.</w:t>
      </w:r>
      <w:r w:rsidRPr="003B00CF">
        <w:rPr>
          <w:rFonts w:ascii="Times New Roman" w:hAnsi="Times New Roman" w:cs="Times New Roman"/>
          <w:sz w:val="28"/>
          <w:szCs w:val="28"/>
        </w:rPr>
        <w:t>»;</w:t>
      </w:r>
    </w:p>
    <w:p w14:paraId="5F9D714A" w14:textId="444339B6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4) часть 3 статьи 80 дополнить пунктом 4</w:t>
      </w:r>
      <w:r w:rsidR="00ED0A78" w:rsidRPr="00F2140E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</w:t>
      </w:r>
    </w:p>
    <w:p w14:paraId="36100956" w14:textId="63E0DB20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</w:t>
      </w:r>
      <w:r w:rsidR="00ED0A78" w:rsidRPr="00ED0A78">
        <w:rPr>
          <w:rFonts w:ascii="Times New Roman" w:hAnsi="Times New Roman"/>
          <w:sz w:val="28"/>
          <w:szCs w:val="28"/>
        </w:rPr>
        <w:t>4</w:t>
      </w:r>
      <w:r w:rsidR="00ED0A78" w:rsidRPr="00F2140E">
        <w:rPr>
          <w:rFonts w:ascii="Times New Roman" w:hAnsi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/>
          <w:sz w:val="28"/>
          <w:szCs w:val="28"/>
        </w:rPr>
        <w:t>) осужденные за преступления при опасном и особо опасном рецидиве;»;</w:t>
      </w:r>
    </w:p>
    <w:p w14:paraId="2042FFD6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5) пункт 3 части 2 статьи 96 изложить в следующей редакции:</w:t>
      </w:r>
    </w:p>
    <w:p w14:paraId="455D752E" w14:textId="77777777" w:rsidR="00354938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«3) за совершение преступлений в составе организованной группы или преступного сообщества, а также за совершение преступлений при опасном и особо опасном рецидиве;».</w:t>
      </w:r>
    </w:p>
    <w:p w14:paraId="2D6547A5" w14:textId="77777777" w:rsidR="009E06C4" w:rsidRDefault="009E06C4" w:rsidP="00ED0A7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044BA9" w14:textId="77777777" w:rsidR="00FF144F" w:rsidRDefault="00FF144F" w:rsidP="00ED0A7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7A47EE" w14:textId="77777777" w:rsidR="00ED0A78" w:rsidRDefault="00354938" w:rsidP="00ED0A7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Статья 2</w:t>
      </w:r>
    </w:p>
    <w:p w14:paraId="26D749FE" w14:textId="77777777" w:rsidR="00FF144F" w:rsidRDefault="00FF144F" w:rsidP="00ED0A7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B2637C5" w14:textId="77777777" w:rsidR="00354938" w:rsidRPr="00ED0A78" w:rsidRDefault="00354938" w:rsidP="00ED0A7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Внести в Уголовный кодекс Кыргызской Республики (газета </w:t>
      </w:r>
      <w:r w:rsidRPr="003B00CF">
        <w:rPr>
          <w:rFonts w:ascii="Times New Roman" w:hAnsi="Times New Roman" w:cs="Times New Roman"/>
          <w:b w:val="0"/>
          <w:sz w:val="28"/>
          <w:szCs w:val="28"/>
        </w:rPr>
        <w:br/>
        <w:t>«Эркин-Тоо» от 16 ноября 2021 года № 122–133) следующие изменения:</w:t>
      </w:r>
    </w:p>
    <w:p w14:paraId="34367741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1) часть 2 статьи 18 изложить в следующей редакции:</w:t>
      </w:r>
    </w:p>
    <w:p w14:paraId="2889C7A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«2. Не является преступлением действие или бездействие, хотя формально и подпадающее под признаки деяния, предусмотренного Особенной частью настоящего Кодекса, но в силу малозначительности не представляющее общественной опасности, а также деяние (действие или бездействие), совершенное в целях защиты суверенитета государства, конституционного строя, национальной, экологической, экономической, информационной безопасности, общественного порядка, охраны здоровья и нравственности населения, защиты прав и свобод граждан.»;</w:t>
      </w:r>
    </w:p>
    <w:p w14:paraId="48BD906F" w14:textId="4A7CC8AC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2) дополнить статьей 21</w:t>
      </w:r>
      <w:r w:rsidR="009E06C4" w:rsidRPr="00F2140E">
        <w:rPr>
          <w:rFonts w:ascii="Times New Roman" w:hAnsi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14:paraId="0B73068B" w14:textId="77777777" w:rsidR="00B8587C" w:rsidRPr="00B8587C" w:rsidRDefault="00354938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«</w:t>
      </w:r>
      <w:r w:rsidR="00B8587C" w:rsidRPr="00B8587C">
        <w:rPr>
          <w:rFonts w:ascii="Times New Roman" w:hAnsi="Times New Roman"/>
          <w:sz w:val="28"/>
          <w:szCs w:val="28"/>
        </w:rPr>
        <w:t>Статья 21</w:t>
      </w:r>
      <w:r w:rsidR="00B8587C" w:rsidRPr="00B8587C">
        <w:rPr>
          <w:rFonts w:ascii="Times New Roman" w:hAnsi="Times New Roman"/>
          <w:sz w:val="28"/>
          <w:szCs w:val="28"/>
          <w:vertAlign w:val="superscript"/>
        </w:rPr>
        <w:t>1</w:t>
      </w:r>
      <w:r w:rsidR="00B8587C" w:rsidRPr="00B8587C">
        <w:rPr>
          <w:rFonts w:ascii="Times New Roman" w:hAnsi="Times New Roman"/>
          <w:sz w:val="28"/>
          <w:szCs w:val="28"/>
        </w:rPr>
        <w:t>. Рецидив преступлений</w:t>
      </w:r>
    </w:p>
    <w:p w14:paraId="56CEB7D8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 xml:space="preserve">1. Рецидивом преступлений признается совершение </w:t>
      </w:r>
      <w:hyperlink r:id="rId8" w:anchor="st_23" w:history="1">
        <w:r w:rsidRPr="00B8587C">
          <w:rPr>
            <w:rFonts w:ascii="Times New Roman" w:hAnsi="Times New Roman"/>
            <w:sz w:val="28"/>
            <w:szCs w:val="28"/>
          </w:rPr>
          <w:t>умышленного</w:t>
        </w:r>
      </w:hyperlink>
      <w:r w:rsidRPr="00B8587C">
        <w:rPr>
          <w:rFonts w:ascii="Times New Roman" w:hAnsi="Times New Roman"/>
          <w:sz w:val="28"/>
          <w:szCs w:val="28"/>
        </w:rPr>
        <w:t xml:space="preserve"> преступления лицом, ранее осужденным к лишению свободы за умышленное преступление.</w:t>
      </w:r>
    </w:p>
    <w:p w14:paraId="536FCB65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2. Рецидив преступлений признается опасным:</w:t>
      </w:r>
    </w:p>
    <w:p w14:paraId="02DAD5D6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1) при совершении лицом умышленного преступления, за которое оно осуждается к лишению свободы, если ранее это лицо три раза было осуждено к лишению свободы за умышленное преступление;</w:t>
      </w:r>
    </w:p>
    <w:p w14:paraId="204A14B0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2) при совершении лицом тяжкого преступления, если ранее оно было дважды осуждено за тяжкое преступление.</w:t>
      </w:r>
    </w:p>
    <w:p w14:paraId="55086247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3. Рецидив преступлений признается особо опасным:</w:t>
      </w:r>
    </w:p>
    <w:p w14:paraId="3DAF336E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1) при совершении лицом умышленного преступления, если ранее это лицо три или более раза было осуждено к лишению свободы за тяжкие преступления;</w:t>
      </w:r>
    </w:p>
    <w:p w14:paraId="0554E38C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2) при совершении лицом тяжкого преступления, если ранее оно три раза было осуждено за тяжкое преступление или было дважды осуждено за особо тяжкое преступление;</w:t>
      </w:r>
    </w:p>
    <w:p w14:paraId="24AA2A82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3) при совершении лицом особо тяжкого преступления, если ранее оно было осуждено за особо тяжкое преступление.</w:t>
      </w:r>
    </w:p>
    <w:p w14:paraId="2F2D7CFE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4. При признании рецидива преступлений не учитываются:</w:t>
      </w:r>
    </w:p>
    <w:p w14:paraId="7F20E5D9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1) судимости за умышленные преступления небольшой тяжести;</w:t>
      </w:r>
    </w:p>
    <w:p w14:paraId="2C1EC446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2) судимости за преступления, совершенные лицом в возрасте до восемнадцати лет;</w:t>
      </w:r>
    </w:p>
    <w:p w14:paraId="335C7072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 xml:space="preserve">3) судимости за преступления, при осуждении за которые применялся пробационный надзор (пробация) либо по которым представлялась отсрочка исполнения приговора, если пробация или отсрочка исполнения приговора не отменялись и лицо не направлялось для отбывания наказания в места лишения свободы, а также судимости, погашенные в порядке, установленном </w:t>
      </w:r>
      <w:hyperlink r:id="rId9" w:anchor="st_76" w:history="1">
        <w:r w:rsidRPr="00B8587C">
          <w:rPr>
            <w:rFonts w:ascii="Times New Roman" w:hAnsi="Times New Roman"/>
            <w:sz w:val="28"/>
            <w:szCs w:val="28"/>
          </w:rPr>
          <w:t xml:space="preserve">статьей </w:t>
        </w:r>
      </w:hyperlink>
      <w:r w:rsidRPr="00B8587C">
        <w:rPr>
          <w:rFonts w:ascii="Times New Roman" w:hAnsi="Times New Roman"/>
          <w:sz w:val="28"/>
          <w:szCs w:val="28"/>
        </w:rPr>
        <w:t>95 настоящего Кодекса;</w:t>
      </w:r>
    </w:p>
    <w:p w14:paraId="7C529609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4) судимости за преступления, за которые лицу были назначены наказания, не связанные с лишением свободы.</w:t>
      </w:r>
    </w:p>
    <w:p w14:paraId="0752C232" w14:textId="77777777" w:rsidR="00B8587C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t>5. Рецидив преступлений влечет более строгое наказание на основании и в пределах, предусмотренных настоящим Кодексом.</w:t>
      </w:r>
    </w:p>
    <w:p w14:paraId="4C44602A" w14:textId="0CF0B370" w:rsidR="00354938" w:rsidRPr="00B8587C" w:rsidRDefault="00B8587C" w:rsidP="00B8587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587C">
        <w:rPr>
          <w:rFonts w:ascii="Times New Roman" w:hAnsi="Times New Roman"/>
          <w:sz w:val="28"/>
          <w:szCs w:val="28"/>
        </w:rPr>
        <w:lastRenderedPageBreak/>
        <w:t>Примечание. Судимость лица в иностранном государстве за деяние, признанное преступлением и в Кыргызской Республике, учитывается при признании рецидива преступлений.</w:t>
      </w:r>
      <w:r w:rsidR="00354938" w:rsidRPr="00B8587C">
        <w:rPr>
          <w:rFonts w:ascii="Times New Roman" w:hAnsi="Times New Roman"/>
          <w:sz w:val="28"/>
          <w:szCs w:val="28"/>
        </w:rPr>
        <w:t>»;</w:t>
      </w:r>
    </w:p>
    <w:p w14:paraId="762A04A5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3) статью 50 изложить в следующей редакции:</w:t>
      </w:r>
    </w:p>
    <w:p w14:paraId="4501228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«Статья 50. Исполнение закона, приказа (распоряжения), обязанностей по должности и правомерное деяние, совершенное в интересах государственного строя, безопасности общества, защиты прав и свобод граждан</w:t>
      </w:r>
    </w:p>
    <w:p w14:paraId="5796872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1. Не является преступлением причинение вреда при правомерном исполнении лицом закона, приказа (распоряжения), а равно обязанностей, предусмотренных его должностью, а также деяние (действие или бездействие), совершенное в целях защиты суверенитета государства, конституционного строя, национальной, экологической, экономической, информационной безопасности, общественного порядка, охраны здоровья и нравственности населения, защиты прав и свобод граждан.</w:t>
      </w:r>
    </w:p>
    <w:p w14:paraId="44CBFBDF" w14:textId="23D3E9A2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2. Лицо, совершившее преступление во исполнение преступного приказа (распоряжения) или в целях извлечения личной, либо в интересах другого лица выгод</w:t>
      </w:r>
      <w:r w:rsidR="00FF144F">
        <w:rPr>
          <w:rFonts w:ascii="Times New Roman" w:hAnsi="Times New Roman"/>
          <w:sz w:val="28"/>
          <w:szCs w:val="28"/>
        </w:rPr>
        <w:t>ы</w:t>
      </w:r>
      <w:r w:rsidRPr="003B00CF">
        <w:rPr>
          <w:rFonts w:ascii="Times New Roman" w:hAnsi="Times New Roman"/>
          <w:sz w:val="28"/>
          <w:szCs w:val="28"/>
        </w:rPr>
        <w:t>, подлежит уголовной ответственности на общих основаниях.</w:t>
      </w:r>
    </w:p>
    <w:p w14:paraId="608A7AE4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3. Лицо не подлежит уголовной ответственности за неисполнение либо иное нарушение приказа (распоряжения) или должностных обязанностей, если они были возложены на него неправомерно.»;</w:t>
      </w:r>
    </w:p>
    <w:p w14:paraId="3B9977B6" w14:textId="77777777" w:rsidR="00354938" w:rsidRPr="003B00CF" w:rsidRDefault="00354938" w:rsidP="003C406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4) часть 2 статьи 57 изложить в следующей редакции:</w:t>
      </w:r>
    </w:p>
    <w:p w14:paraId="099256C4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«</w:t>
      </w:r>
      <w:r w:rsidRPr="003B00CF">
        <w:rPr>
          <w:rFonts w:ascii="Times New Roman" w:hAnsi="Times New Roman" w:cs="Times New Roman"/>
          <w:b w:val="0"/>
          <w:sz w:val="28"/>
          <w:szCs w:val="28"/>
        </w:rPr>
        <w:t xml:space="preserve">2. Освобождению от уголовной ответственности по части 1 настоящей статьи не подлежит лицо, совершившее преступление при опасном и особо опасном рецидиве преступлений, в составе организованной группы или преступного </w:t>
      </w:r>
      <w:r w:rsidR="00386109" w:rsidRPr="003B00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сообщества,</w:t>
      </w:r>
      <w:r w:rsidRPr="003B00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или совершившее преступление, предусмотренное частью 4 </w:t>
      </w:r>
      <w:r w:rsidRPr="003B00CF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u w:val="none"/>
        </w:rPr>
        <w:t>статьи 312</w:t>
      </w:r>
      <w:r w:rsidRPr="003B00C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</w:t>
      </w:r>
      <w:r w:rsidRPr="003B00CF">
        <w:rPr>
          <w:rFonts w:ascii="Times New Roman" w:hAnsi="Times New Roman" w:cs="Times New Roman"/>
          <w:b w:val="0"/>
          <w:sz w:val="28"/>
          <w:szCs w:val="28"/>
        </w:rPr>
        <w:t>настоящего Кодекса.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»;</w:t>
      </w:r>
    </w:p>
    <w:p w14:paraId="4E1741EB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eastAsia="Times New Roman" w:hAnsi="Times New Roman"/>
          <w:sz w:val="28"/>
          <w:szCs w:val="28"/>
        </w:rPr>
        <w:t>5) пункты</w:t>
      </w:r>
      <w:r w:rsidRPr="003B00CF">
        <w:rPr>
          <w:rFonts w:ascii="Times New Roman" w:hAnsi="Times New Roman"/>
          <w:sz w:val="28"/>
          <w:szCs w:val="28"/>
        </w:rPr>
        <w:t xml:space="preserve"> 2, 3 части 4 статьи 67 изложить в следующей редакции:</w:t>
      </w:r>
    </w:p>
    <w:p w14:paraId="6D48AE5C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«2) лицам, ранее отбывавшим наказание в виде лишения свободы и вновь осужденным за преступления, совершенные при рецидиве или опасном рецидиве, а также лицам, ранее отбывавшим наказание в виде лишения свободы и вновь осужденным к лишению свободы на определенный срок, – в исправительных колониях строгого режима;</w:t>
      </w:r>
    </w:p>
    <w:p w14:paraId="1855DF08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3) лицам, осужденным за преступления, совершенные при особо опасном рецидиве преступлений, а также лицам, осужденным к пожизненному лишению свободы, лицам, которым наказание в виде пожизненного лишения свободы в порядке помилования было заменено лишением свободы, – в исправительных колониях особого режима;»;</w:t>
      </w:r>
    </w:p>
    <w:p w14:paraId="315A070E" w14:textId="62935D90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eastAsia="Times New Roman" w:hAnsi="Times New Roman"/>
          <w:sz w:val="28"/>
          <w:szCs w:val="28"/>
        </w:rPr>
        <w:t>6) часть</w:t>
      </w:r>
      <w:r w:rsidRPr="003B00CF">
        <w:rPr>
          <w:rFonts w:ascii="Times New Roman" w:hAnsi="Times New Roman"/>
          <w:sz w:val="28"/>
          <w:szCs w:val="28"/>
        </w:rPr>
        <w:t xml:space="preserve"> 1 статьи 74 дополнить пунктом 1</w:t>
      </w:r>
      <w:r w:rsidR="009E06C4" w:rsidRPr="00C65D9F">
        <w:rPr>
          <w:rFonts w:ascii="Times New Roman" w:hAnsi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14:paraId="65CD730F" w14:textId="597DCCD0" w:rsidR="00354938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Pr="003B00CF">
        <w:rPr>
          <w:rFonts w:ascii="Times New Roman" w:hAnsi="Times New Roman" w:cs="Times New Roman"/>
          <w:sz w:val="28"/>
          <w:szCs w:val="28"/>
        </w:rPr>
        <w:t>1</w:t>
      </w:r>
      <w:r w:rsidR="009E06C4" w:rsidRPr="00C65D9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 w:cs="Times New Roman"/>
          <w:sz w:val="28"/>
          <w:szCs w:val="28"/>
          <w:lang w:eastAsia="en-US"/>
        </w:rPr>
        <w:t xml:space="preserve">) </w:t>
      </w:r>
      <w:r w:rsidR="00033293" w:rsidRPr="00033293">
        <w:rPr>
          <w:rFonts w:ascii="Times New Roman" w:hAnsi="Times New Roman" w:cs="Times New Roman"/>
          <w:sz w:val="28"/>
          <w:szCs w:val="28"/>
          <w:lang w:eastAsia="en-US"/>
        </w:rPr>
        <w:t xml:space="preserve">совершение преступления </w:t>
      </w:r>
      <w:r w:rsidRPr="003B00CF">
        <w:rPr>
          <w:rFonts w:ascii="Times New Roman" w:hAnsi="Times New Roman" w:cs="Times New Roman"/>
          <w:sz w:val="28"/>
          <w:szCs w:val="28"/>
          <w:lang w:eastAsia="en-US"/>
        </w:rPr>
        <w:t>при рецидиве преступлений;»;</w:t>
      </w:r>
    </w:p>
    <w:p w14:paraId="15C3F186" w14:textId="2CCEFEAF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7) часть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2 статьи 75 дополнить </w:t>
      </w:r>
      <w:r w:rsidR="00DF0E68">
        <w:rPr>
          <w:rFonts w:ascii="Times New Roman" w:hAnsi="Times New Roman" w:cs="Times New Roman"/>
          <w:b w:val="0"/>
          <w:sz w:val="28"/>
          <w:szCs w:val="28"/>
          <w:lang w:eastAsia="en-US"/>
        </w:rPr>
        <w:t>абзацем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 </w:t>
      </w:r>
    </w:p>
    <w:p w14:paraId="19156AD0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«Данное правило не применяется при назначении наказаний за преступления, совершенные при опасном или особо опасном рецидиве 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lastRenderedPageBreak/>
        <w:t>преступлений, членам организованной группы или преступного сообщества.»;</w:t>
      </w:r>
    </w:p>
    <w:p w14:paraId="65AF6BD3" w14:textId="2908F08A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8) дополнить статьей 75</w:t>
      </w:r>
      <w:r w:rsidR="009E06C4" w:rsidRPr="00C65D9F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</w:t>
      </w:r>
    </w:p>
    <w:p w14:paraId="15C87BAF" w14:textId="57009654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«Статья 75</w:t>
      </w:r>
      <w:r w:rsidR="009E06C4" w:rsidRPr="00C65D9F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. Назначение наказания при рецидиве преступлений</w:t>
      </w:r>
    </w:p>
    <w:p w14:paraId="473DAFFB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1. При назначении наказания за рецидив, опасный рецидив и особо опасный рецидив учитываются число, характер, тяжесть и последствия совершенных преступлений, обстоятельства, в силу которых исправительное воздействие предыдущего наказания оказалось недостаточным, а также характер, тяжесть и последствия новых преступлений.</w:t>
      </w:r>
    </w:p>
    <w:p w14:paraId="24950DFF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2. Размер наказания за рецидив должен быть не ниже половины, за опасный рецидив – не менее двух третей, а за особо опасный рецидив – не менее трех четвертей максимального наказания, предусмотренного за совершенное преступление.»;</w:t>
      </w:r>
    </w:p>
    <w:p w14:paraId="0546B300" w14:textId="4C93F732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9</w:t>
      </w:r>
      <w:r w:rsidR="00354938"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) часть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2 статьи 82 дополнить пунктом 1</w:t>
      </w:r>
      <w:r w:rsidR="009E06C4" w:rsidRPr="00C65D9F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1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</w:t>
      </w:r>
    </w:p>
    <w:p w14:paraId="044DC5CB" w14:textId="637F1B78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«1</w:t>
      </w:r>
      <w:r w:rsidR="009E06C4" w:rsidRPr="00C65D9F">
        <w:rPr>
          <w:rFonts w:ascii="Times New Roman" w:hAnsi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/>
          <w:sz w:val="28"/>
          <w:szCs w:val="28"/>
        </w:rPr>
        <w:t>) осужденным за преступления, совершенные при опасном или особо опасном рецидиве;»;</w:t>
      </w:r>
    </w:p>
    <w:p w14:paraId="36A9B877" w14:textId="3903C988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1</w:t>
      </w:r>
      <w:r w:rsidR="006A30D5"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0</w:t>
      </w: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) статью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89 дополнить пунктом 1</w:t>
      </w:r>
      <w:r w:rsidR="009E06C4" w:rsidRPr="00C65D9F">
        <w:rPr>
          <w:rFonts w:ascii="Times New Roman" w:hAnsi="Times New Roman" w:cs="Times New Roman"/>
          <w:b w:val="0"/>
          <w:sz w:val="28"/>
          <w:szCs w:val="28"/>
          <w:vertAlign w:val="superscript"/>
          <w:lang w:eastAsia="en-US"/>
        </w:rPr>
        <w:t>2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 следующего содержания:</w:t>
      </w:r>
    </w:p>
    <w:p w14:paraId="28167E28" w14:textId="0E3D0DC4" w:rsidR="00354938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«1</w:t>
      </w:r>
      <w:r w:rsidR="00245A29" w:rsidRPr="00C65D9F">
        <w:rPr>
          <w:rFonts w:ascii="Times New Roman" w:hAnsi="Times New Roman"/>
          <w:sz w:val="28"/>
          <w:szCs w:val="28"/>
          <w:vertAlign w:val="superscript"/>
        </w:rPr>
        <w:t>2</w:t>
      </w:r>
      <w:r w:rsidRPr="003B00CF">
        <w:rPr>
          <w:rFonts w:ascii="Times New Roman" w:hAnsi="Times New Roman"/>
          <w:sz w:val="28"/>
          <w:szCs w:val="28"/>
        </w:rPr>
        <w:t xml:space="preserve">) </w:t>
      </w:r>
      <w:r w:rsidR="00033293" w:rsidRPr="00033293">
        <w:rPr>
          <w:rFonts w:ascii="Times New Roman" w:hAnsi="Times New Roman"/>
          <w:sz w:val="28"/>
          <w:szCs w:val="28"/>
        </w:rPr>
        <w:t xml:space="preserve">за совершение преступления </w:t>
      </w:r>
      <w:r w:rsidRPr="003B00CF">
        <w:rPr>
          <w:rFonts w:ascii="Times New Roman" w:hAnsi="Times New Roman"/>
          <w:sz w:val="28"/>
          <w:szCs w:val="28"/>
        </w:rPr>
        <w:t>при рецидиве преступлений;»;</w:t>
      </w:r>
    </w:p>
    <w:p w14:paraId="01F27E9B" w14:textId="401747A4" w:rsidR="00CF3518" w:rsidRPr="003B00CF" w:rsidRDefault="00CF351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11) часть 1 статьи 95 дополнить </w:t>
      </w:r>
      <w:r w:rsidR="00C43454">
        <w:rPr>
          <w:rFonts w:ascii="Times New Roman" w:hAnsi="Times New Roman"/>
          <w:sz w:val="28"/>
          <w:szCs w:val="28"/>
        </w:rPr>
        <w:t>абзацем</w:t>
      </w:r>
      <w:r w:rsidR="00245A29" w:rsidRPr="003B00CF">
        <w:rPr>
          <w:rFonts w:ascii="Times New Roman" w:hAnsi="Times New Roman"/>
          <w:sz w:val="28"/>
          <w:szCs w:val="28"/>
        </w:rPr>
        <w:t xml:space="preserve"> </w:t>
      </w:r>
      <w:r w:rsidRPr="003B00CF">
        <w:rPr>
          <w:rFonts w:ascii="Times New Roman" w:hAnsi="Times New Roman"/>
          <w:sz w:val="28"/>
          <w:szCs w:val="28"/>
        </w:rPr>
        <w:t>следующего содержания:</w:t>
      </w:r>
    </w:p>
    <w:p w14:paraId="4EEFAB04" w14:textId="35C32C25" w:rsidR="00CF3518" w:rsidRPr="003B00CF" w:rsidRDefault="00CF351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«Судимость в соответствии с настоящим Кодексом учитывается при оп</w:t>
      </w:r>
      <w:r w:rsidR="00936176">
        <w:rPr>
          <w:rFonts w:ascii="Times New Roman" w:hAnsi="Times New Roman"/>
          <w:sz w:val="28"/>
          <w:szCs w:val="28"/>
        </w:rPr>
        <w:t>ределении рецидива преступлений</w:t>
      </w:r>
      <w:r w:rsidRPr="003B00CF">
        <w:rPr>
          <w:rFonts w:ascii="Times New Roman" w:hAnsi="Times New Roman"/>
          <w:sz w:val="28"/>
          <w:szCs w:val="28"/>
        </w:rPr>
        <w:t xml:space="preserve">.»; </w:t>
      </w:r>
    </w:p>
    <w:p w14:paraId="5B80A6D3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>2)</w:t>
      </w:r>
      <w:r w:rsidRPr="003B00CF">
        <w:rPr>
          <w:rFonts w:ascii="Times New Roman" w:hAnsi="Times New Roman" w:cs="Times New Roman"/>
          <w:b w:val="0"/>
          <w:bCs w:val="0"/>
          <w:sz w:val="28"/>
          <w:szCs w:val="28"/>
          <w:lang w:eastAsia="en-US"/>
        </w:rPr>
        <w:t xml:space="preserve"> часть 2 статьи 122 дополнить пунктом 19 следующего содержания:</w:t>
      </w:r>
    </w:p>
    <w:p w14:paraId="718CCC7C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19) совершенное 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418D9719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130 дополнить пунктом 5 следующего содержания:</w:t>
      </w:r>
    </w:p>
    <w:p w14:paraId="6FEA8334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5) совершенные 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12B85C07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131 дополнить пунктом 5 следующего содержания:</w:t>
      </w:r>
    </w:p>
    <w:p w14:paraId="45AF2F04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«5) при опасном или особо опасном рецидиве преступлений, –»;</w:t>
      </w:r>
    </w:p>
    <w:p w14:paraId="6CAB8850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138 дополнить пунктом 6 следующего содержания:</w:t>
      </w:r>
    </w:p>
    <w:p w14:paraId="0B99596E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«6) при опасном или особо опасном рецидиве преступлений, –»;</w:t>
      </w:r>
    </w:p>
    <w:p w14:paraId="150887E3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6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139 дополнить пунктом 4 следующего содержания:</w:t>
      </w:r>
    </w:p>
    <w:p w14:paraId="0351C86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«4) при опасном или особо опасном рецидиве преступлений, –»;</w:t>
      </w:r>
    </w:p>
    <w:p w14:paraId="73823FC7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7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141 дополнить пунктом 15 следующего содержания:</w:t>
      </w:r>
    </w:p>
    <w:p w14:paraId="66D5BB1D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«15)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30784830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8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154 дополнить пунктом 6 следующего содержания:</w:t>
      </w:r>
    </w:p>
    <w:p w14:paraId="11762E8F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«6) при опасном или особо опасном рецидиве преступлений, –»;</w:t>
      </w:r>
    </w:p>
    <w:p w14:paraId="7DE4E49C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9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155 дополнить пунктом 5 следующего содержания:</w:t>
      </w:r>
    </w:p>
    <w:p w14:paraId="51232B82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«5) при опасном или особо опасном рецидиве преступлений, –»;</w:t>
      </w:r>
    </w:p>
    <w:p w14:paraId="4D48F75D" w14:textId="77777777" w:rsidR="00354938" w:rsidRPr="003B00CF" w:rsidRDefault="00CF351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20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159 дополнить пунктом 7 следующего содержания:</w:t>
      </w:r>
    </w:p>
    <w:p w14:paraId="03467C29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«7) при опасном или особо опасном рецидиве преступлений, –»;</w:t>
      </w:r>
    </w:p>
    <w:p w14:paraId="4215EE69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162 дополнить пунктом 8 следующего содержания:</w:t>
      </w:r>
    </w:p>
    <w:p w14:paraId="5E6810DB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«8) при опасном или особо опасном рецидиве преступлений, –»;</w:t>
      </w:r>
    </w:p>
    <w:p w14:paraId="595B82D0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165 дополнить пунктом 7 следующего содержания:</w:t>
      </w:r>
    </w:p>
    <w:p w14:paraId="26B65CED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lastRenderedPageBreak/>
        <w:t>«7) при опасном или особо опасном рецидиве преступлений, –»;</w:t>
      </w:r>
    </w:p>
    <w:p w14:paraId="3D17B123" w14:textId="77777777" w:rsidR="00354938" w:rsidRPr="003B00CF" w:rsidRDefault="003C406C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166 дополнить пунктом 6 следующего содержания:</w:t>
      </w:r>
    </w:p>
    <w:p w14:paraId="50F358A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«6) при опасном или особо опасном рецидиве преступлений, –»;</w:t>
      </w:r>
    </w:p>
    <w:p w14:paraId="229D6081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167 дополнить пунктом 6 следующего содержания:</w:t>
      </w:r>
    </w:p>
    <w:p w14:paraId="0A8BFA2D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«6) при опасном или особо опасном рецидиве преступлений, –»;</w:t>
      </w:r>
    </w:p>
    <w:p w14:paraId="37094480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168 дополнить пунктом 9 следующего содержания:</w:t>
      </w:r>
    </w:p>
    <w:p w14:paraId="7995A62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«9) при опасном или особо опасном рецидиве преступлений, –»;</w:t>
      </w:r>
    </w:p>
    <w:p w14:paraId="7D144D8E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6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3 статьи 169 дополнить пунктом 5 следующего содержания:</w:t>
      </w:r>
    </w:p>
    <w:p w14:paraId="0EF038B3" w14:textId="25B5A46B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«5) </w:t>
      </w:r>
      <w:r w:rsidR="00033293" w:rsidRPr="00033293">
        <w:rPr>
          <w:rFonts w:ascii="Times New Roman" w:hAnsi="Times New Roman"/>
          <w:sz w:val="28"/>
          <w:szCs w:val="28"/>
        </w:rPr>
        <w:t xml:space="preserve">совершенные </w:t>
      </w:r>
      <w:r w:rsidRPr="003B00CF">
        <w:rPr>
          <w:rFonts w:ascii="Times New Roman" w:hAnsi="Times New Roman"/>
          <w:sz w:val="28"/>
          <w:szCs w:val="28"/>
        </w:rPr>
        <w:t>при опасном или особо опасном рецидиве преступлений, –»;</w:t>
      </w:r>
    </w:p>
    <w:p w14:paraId="30BBE519" w14:textId="22A4876B" w:rsidR="00354938" w:rsidRPr="003B00CF" w:rsidRDefault="006A30D5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sz w:val="28"/>
          <w:szCs w:val="28"/>
          <w:lang w:eastAsia="en-US"/>
        </w:rPr>
        <w:t>7</w:t>
      </w:r>
      <w:r w:rsidR="00354938" w:rsidRPr="003B00CF">
        <w:rPr>
          <w:rFonts w:ascii="Times New Roman" w:hAnsi="Times New Roman" w:cs="Times New Roman"/>
          <w:sz w:val="28"/>
          <w:szCs w:val="28"/>
          <w:lang w:eastAsia="en-US"/>
        </w:rPr>
        <w:t>) стать</w:t>
      </w:r>
      <w:r w:rsidR="009F34E6">
        <w:rPr>
          <w:rFonts w:ascii="Times New Roman" w:hAnsi="Times New Roman" w:cs="Times New Roman"/>
          <w:sz w:val="28"/>
          <w:szCs w:val="28"/>
          <w:lang w:eastAsia="en-US"/>
        </w:rPr>
        <w:t>ю</w:t>
      </w:r>
      <w:r w:rsidR="00354938" w:rsidRPr="003B00CF">
        <w:rPr>
          <w:rFonts w:ascii="Times New Roman" w:hAnsi="Times New Roman" w:cs="Times New Roman"/>
          <w:sz w:val="28"/>
          <w:szCs w:val="28"/>
          <w:lang w:eastAsia="en-US"/>
        </w:rPr>
        <w:t xml:space="preserve"> 177</w:t>
      </w:r>
      <w:r w:rsidR="009F34E6">
        <w:rPr>
          <w:rFonts w:ascii="Times New Roman" w:hAnsi="Times New Roman" w:cs="Times New Roman"/>
          <w:sz w:val="28"/>
          <w:szCs w:val="28"/>
          <w:lang w:eastAsia="en-US"/>
        </w:rPr>
        <w:t xml:space="preserve"> изложить в следующей редакции</w:t>
      </w:r>
      <w:r w:rsidR="00354938" w:rsidRPr="003B00CF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14:paraId="507478E1" w14:textId="1AB5C61A" w:rsidR="009F34E6" w:rsidRDefault="009F34E6" w:rsidP="009F34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9F34E6">
        <w:rPr>
          <w:rFonts w:ascii="Times New Roman" w:hAnsi="Times New Roman"/>
          <w:sz w:val="28"/>
          <w:szCs w:val="28"/>
        </w:rPr>
        <w:t>Статья 177. Семейное насилие</w:t>
      </w:r>
    </w:p>
    <w:p w14:paraId="408662E6" w14:textId="2A69948C" w:rsidR="009F34E6" w:rsidRPr="009F34E6" w:rsidRDefault="009F34E6" w:rsidP="009F34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34E6">
        <w:rPr>
          <w:rFonts w:ascii="Times New Roman" w:hAnsi="Times New Roman"/>
          <w:sz w:val="28"/>
          <w:szCs w:val="28"/>
        </w:rPr>
        <w:t>1. Любые умышленные действия одного члена семьи/приравненного к нему лица в отношении другого члена семьи/приравненного к нему лица, причиняющие ему физические или психические страдания, либо наносящие вред физическому или психическому развитию, повлекшие менее тяж</w:t>
      </w:r>
      <w:r w:rsidR="00FF144F">
        <w:rPr>
          <w:rFonts w:ascii="Times New Roman" w:hAnsi="Times New Roman"/>
          <w:sz w:val="28"/>
          <w:szCs w:val="28"/>
        </w:rPr>
        <w:t>кий вред здоровью, –</w:t>
      </w:r>
    </w:p>
    <w:p w14:paraId="7E8CD5F6" w14:textId="77777777" w:rsidR="009F34E6" w:rsidRPr="009F34E6" w:rsidRDefault="009F34E6" w:rsidP="009F34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34E6">
        <w:rPr>
          <w:rFonts w:ascii="Times New Roman" w:hAnsi="Times New Roman"/>
          <w:sz w:val="28"/>
          <w:szCs w:val="28"/>
        </w:rPr>
        <w:t>наказываются привлечением к общественным работам от сорока до ста часов либо лишением свободы на срок от двух до пяти лет.</w:t>
      </w:r>
    </w:p>
    <w:p w14:paraId="7BF93859" w14:textId="77777777" w:rsidR="009F34E6" w:rsidRPr="009F34E6" w:rsidRDefault="009F34E6" w:rsidP="009F34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34E6">
        <w:rPr>
          <w:rFonts w:ascii="Times New Roman" w:hAnsi="Times New Roman"/>
          <w:sz w:val="28"/>
          <w:szCs w:val="28"/>
        </w:rPr>
        <w:t>2. Те же деяния, совершенные при опасном или особом опасном рецидиве преступлений, –</w:t>
      </w:r>
    </w:p>
    <w:p w14:paraId="22F3A372" w14:textId="77777777" w:rsidR="009F34E6" w:rsidRPr="009F34E6" w:rsidRDefault="009F34E6" w:rsidP="009F34E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34E6">
        <w:rPr>
          <w:rFonts w:ascii="Times New Roman" w:hAnsi="Times New Roman"/>
          <w:sz w:val="28"/>
          <w:szCs w:val="28"/>
        </w:rPr>
        <w:t>наказываются лишением свободы на срок от трех до шести лет.</w:t>
      </w:r>
    </w:p>
    <w:p w14:paraId="1D2EB7CF" w14:textId="24979948" w:rsidR="009F34E6" w:rsidRPr="003B00CF" w:rsidRDefault="009F34E6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F34E6">
        <w:rPr>
          <w:rFonts w:ascii="Times New Roman" w:hAnsi="Times New Roman"/>
          <w:sz w:val="28"/>
          <w:szCs w:val="28"/>
        </w:rPr>
        <w:t>Примечание</w:t>
      </w:r>
      <w:r w:rsidR="00FF144F">
        <w:rPr>
          <w:rFonts w:ascii="Times New Roman" w:hAnsi="Times New Roman"/>
          <w:sz w:val="28"/>
          <w:szCs w:val="28"/>
        </w:rPr>
        <w:t>.</w:t>
      </w:r>
      <w:r w:rsidRPr="009F34E6">
        <w:rPr>
          <w:rFonts w:ascii="Times New Roman" w:hAnsi="Times New Roman"/>
          <w:sz w:val="28"/>
          <w:szCs w:val="28"/>
        </w:rPr>
        <w:t xml:space="preserve"> Лицо, совершившее преступление, должно пройти коррекционную программу по изменению насильственного поведения в соответствии со статьей 71</w:t>
      </w:r>
      <w:r w:rsidRPr="00FF144F">
        <w:rPr>
          <w:rFonts w:ascii="Times New Roman" w:hAnsi="Times New Roman"/>
          <w:sz w:val="28"/>
          <w:szCs w:val="28"/>
          <w:vertAlign w:val="superscript"/>
        </w:rPr>
        <w:t>1</w:t>
      </w:r>
      <w:r w:rsidRPr="009F34E6">
        <w:rPr>
          <w:rFonts w:ascii="Times New Roman" w:hAnsi="Times New Roman"/>
          <w:sz w:val="28"/>
          <w:szCs w:val="28"/>
        </w:rPr>
        <w:t xml:space="preserve"> настоящего Кодекса.</w:t>
      </w:r>
      <w:r>
        <w:rPr>
          <w:rFonts w:ascii="Times New Roman" w:hAnsi="Times New Roman"/>
          <w:sz w:val="28"/>
          <w:szCs w:val="28"/>
        </w:rPr>
        <w:t>»;</w:t>
      </w:r>
    </w:p>
    <w:p w14:paraId="471BA096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8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) абзац первый части 3 статьи 180 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</w:rPr>
        <w:t>изложить в следующей редакции:</w:t>
      </w:r>
    </w:p>
    <w:p w14:paraId="09EC6DF7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sz w:val="28"/>
          <w:szCs w:val="28"/>
        </w:rPr>
        <w:t>«3. Деяния, предусмотренные частями 1 или 2 настоящей статьи, связанные с вовлечением ребенка в организованную группу или в состав преступного сообщества, либо в совершение тяжкого или особо тяжкого преступления, а также преступления, совершенные при опасном или особо опасном рецидиве, –»;</w:t>
      </w:r>
    </w:p>
    <w:p w14:paraId="4E435D8B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9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205 дополнить пунктом 4 следующего содержания:</w:t>
      </w:r>
    </w:p>
    <w:p w14:paraId="09687BE9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«4)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08664807" w14:textId="77777777" w:rsidR="00354938" w:rsidRPr="003B00CF" w:rsidRDefault="00CF351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30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206 дополнить пунктом 4 следующего содержания:</w:t>
      </w:r>
    </w:p>
    <w:p w14:paraId="56E5F8B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«4)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4F83DCA6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207 дополнить пунктом 3 следующего содержания:</w:t>
      </w:r>
    </w:p>
    <w:p w14:paraId="10B4A76C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«3)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7D8788E9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208 дополнить пунктом 3 следующего содержания:</w:t>
      </w:r>
    </w:p>
    <w:p w14:paraId="539C5911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«3)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3011B5EC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209 дополнить пунктом 5 следующего содержания:</w:t>
      </w:r>
    </w:p>
    <w:p w14:paraId="327CE2EC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«5)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66E02E94" w14:textId="77777777" w:rsidR="00FF144F" w:rsidRDefault="00FF144F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</w:p>
    <w:p w14:paraId="7C1A3672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221 дополнить пунктом 5 следующего содержания:</w:t>
      </w:r>
    </w:p>
    <w:p w14:paraId="14A7B4E5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«5) совершенные при опасном или особо опасном рецидиве преступлений, –»;</w:t>
      </w:r>
    </w:p>
    <w:p w14:paraId="00D363E0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lastRenderedPageBreak/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в статье 222:</w:t>
      </w:r>
    </w:p>
    <w:p w14:paraId="48AB4212" w14:textId="1F6736DB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а) часть 3 дополнить пунктом 4 следующего содержания:</w:t>
      </w:r>
    </w:p>
    <w:p w14:paraId="6D128122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«4)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79F0DD6C" w14:textId="77D126D9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б) примечание дополнить абзацем следующего содержания:</w:t>
      </w:r>
    </w:p>
    <w:p w14:paraId="286B83FA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«Лицо, совершившее преступление, предусмотренное настоящей статьей, освобождается от уголовной ответственности, если оно добровольно заявило о содеянном и способствовало его раскрытию и (или) добровольно выдало имущество, приобретенное преступным путем, и, если в его действиях не содержится состава иного преступления.»;</w:t>
      </w:r>
    </w:p>
    <w:p w14:paraId="3FB2DE85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6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224 дополнить пунктом 3 следующего содержания:</w:t>
      </w:r>
    </w:p>
    <w:p w14:paraId="4C0F5FD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«3)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04DCBEE9" w14:textId="77777777" w:rsidR="00354938" w:rsidRPr="003B00CF" w:rsidRDefault="006A30D5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</w:t>
      </w:r>
      <w:r w:rsidR="00CF3518" w:rsidRPr="003B00CF">
        <w:rPr>
          <w:rFonts w:ascii="Times New Roman" w:hAnsi="Times New Roman"/>
          <w:sz w:val="28"/>
          <w:szCs w:val="28"/>
        </w:rPr>
        <w:t>7</w:t>
      </w:r>
      <w:r w:rsidR="00354938" w:rsidRPr="003B00CF">
        <w:rPr>
          <w:rFonts w:ascii="Times New Roman" w:hAnsi="Times New Roman"/>
          <w:sz w:val="28"/>
          <w:szCs w:val="28"/>
        </w:rPr>
        <w:t>) в статье 226:</w:t>
      </w:r>
    </w:p>
    <w:p w14:paraId="2394912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а) абзац второй части 2 изложить в следующей редакции:</w:t>
      </w:r>
    </w:p>
    <w:p w14:paraId="1591CBA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«наказывается штрафом от 1000 до 2000 расчетных показателей или лишением свободы на срок от двух до пяти лет с конфискацией имущества или без таковой.»;</w:t>
      </w:r>
    </w:p>
    <w:p w14:paraId="153EA5E1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б) абзац второй части 3 изложить в следующей редакции:</w:t>
      </w:r>
    </w:p>
    <w:p w14:paraId="1F6E64E8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«наказываются лишением свободы на срок от пяти до восьми лет с конфискацией имущества или без таковой, с лишением права занимать определенные должности или заниматься определенной деятельностью на срок до трех лет.»;</w:t>
      </w:r>
    </w:p>
    <w:p w14:paraId="6921ECA6" w14:textId="77777777" w:rsidR="00354938" w:rsidRPr="003B00CF" w:rsidRDefault="006A30D5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</w:t>
      </w:r>
      <w:r w:rsidR="00CF3518" w:rsidRPr="003B00CF">
        <w:rPr>
          <w:rFonts w:ascii="Times New Roman" w:hAnsi="Times New Roman"/>
          <w:sz w:val="28"/>
          <w:szCs w:val="28"/>
        </w:rPr>
        <w:t>8</w:t>
      </w:r>
      <w:r w:rsidR="00354938" w:rsidRPr="003B00CF">
        <w:rPr>
          <w:rFonts w:ascii="Times New Roman" w:hAnsi="Times New Roman"/>
          <w:sz w:val="28"/>
          <w:szCs w:val="28"/>
        </w:rPr>
        <w:t>) абзац второй части 3 статьи 241 изложить в следующей редакции:</w:t>
      </w:r>
    </w:p>
    <w:p w14:paraId="55808A60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«наказываются штрафом от 1000 до 2000 расчетных показателей или лишением свободы на срок от двух до пяти лет с конфискацией имущества или без таковой, с лишением права занимать определенные должности либо заниматься определенной деятельностью на срок до трех лет или без такового.»;</w:t>
      </w:r>
    </w:p>
    <w:p w14:paraId="3F495832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3</w:t>
      </w:r>
      <w:r w:rsidR="00CF3518" w:rsidRPr="003B00CF">
        <w:rPr>
          <w:rFonts w:ascii="Times New Roman" w:hAnsi="Times New Roman"/>
          <w:sz w:val="28"/>
          <w:szCs w:val="28"/>
        </w:rPr>
        <w:t>9</w:t>
      </w:r>
      <w:r w:rsidRPr="003B00CF">
        <w:rPr>
          <w:rFonts w:ascii="Times New Roman" w:hAnsi="Times New Roman"/>
          <w:sz w:val="28"/>
          <w:szCs w:val="28"/>
        </w:rPr>
        <w:t>) абзац второй части 2 статьи 242 изложить в следующей редакции:</w:t>
      </w:r>
    </w:p>
    <w:p w14:paraId="7BC94F66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«наказывается штрафом от 1000 до 2000 расчетных показателей или лишением свободы на срок от двух до пяти лет с конфискацией имущества или без таковой, с лишением права занимать определенные должности либо заниматься определенной деятельностью на срок до трех лет или без такового.»;</w:t>
      </w:r>
    </w:p>
    <w:p w14:paraId="74F80911" w14:textId="77777777" w:rsidR="00354938" w:rsidRPr="003B00CF" w:rsidRDefault="00CF351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40</w:t>
      </w:r>
      <w:r w:rsidR="00354938" w:rsidRPr="003B00CF">
        <w:rPr>
          <w:rFonts w:ascii="Times New Roman" w:hAnsi="Times New Roman"/>
          <w:sz w:val="28"/>
          <w:szCs w:val="28"/>
        </w:rPr>
        <w:t>) абзац второй части 2 статьи 243 изложить в следующей редакции:</w:t>
      </w:r>
    </w:p>
    <w:p w14:paraId="6A80CBAE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«наказывается штрафом от 1000 до 2000 расчетных показателей или лишением свободы на срок от двух до пяти лет с конфискацией имущества или без таковой, с лишением права занимать определенные должности либо заниматься определенной деятельностью на срок до двух лет или без такового.»;</w:t>
      </w:r>
    </w:p>
    <w:p w14:paraId="6A12D1D0" w14:textId="2089301A" w:rsidR="00354938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1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) часть 3 статьи 252 </w:t>
      </w:r>
      <w:r w:rsidR="004A293A">
        <w:rPr>
          <w:rFonts w:ascii="Times New Roman" w:hAnsi="Times New Roman" w:cs="Times New Roman"/>
          <w:b w:val="0"/>
          <w:sz w:val="28"/>
          <w:szCs w:val="28"/>
          <w:lang w:eastAsia="en-US"/>
        </w:rPr>
        <w:t>изложить в следующей редакции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:</w:t>
      </w:r>
    </w:p>
    <w:p w14:paraId="28D224E2" w14:textId="334FA585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4A293A">
        <w:rPr>
          <w:rFonts w:ascii="Times New Roman" w:hAnsi="Times New Roman"/>
          <w:sz w:val="28"/>
          <w:szCs w:val="28"/>
        </w:rPr>
        <w:t>3. Деяния, предусмотренные частями 1 или 2 настоящей статьи, совершенные:</w:t>
      </w:r>
    </w:p>
    <w:p w14:paraId="73E65C43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1) группой лиц;</w:t>
      </w:r>
    </w:p>
    <w:p w14:paraId="0F59F733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2) группой лиц по предварительному сговору;</w:t>
      </w:r>
    </w:p>
    <w:p w14:paraId="3B561E51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lastRenderedPageBreak/>
        <w:t>3) с применением огнестрельного оружия, боеприпасов, взрывных устройств, взрывчатых, ядовитых, отравляющих, радиоактивных веществ или ядерного, химического, биологического и других видов оружия массового поражения;</w:t>
      </w:r>
    </w:p>
    <w:p w14:paraId="3465A5EC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4) в отношении стратегических объектов;</w:t>
      </w:r>
    </w:p>
    <w:p w14:paraId="6A0C4821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5) с причинением тяжкого или особо тяжкого вреда;</w:t>
      </w:r>
    </w:p>
    <w:p w14:paraId="240A413D" w14:textId="77777777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6) организованной группой;</w:t>
      </w:r>
    </w:p>
    <w:p w14:paraId="0F194B18" w14:textId="1AE16EF2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7) в с</w:t>
      </w:r>
      <w:r>
        <w:rPr>
          <w:rFonts w:ascii="Times New Roman" w:hAnsi="Times New Roman"/>
          <w:sz w:val="28"/>
          <w:szCs w:val="28"/>
        </w:rPr>
        <w:t>оставе преступного сообщества;</w:t>
      </w:r>
    </w:p>
    <w:p w14:paraId="586293BC" w14:textId="065B52AA" w:rsidR="004A293A" w:rsidRPr="004A293A" w:rsidRDefault="004A293A" w:rsidP="004A293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8)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</w:p>
    <w:p w14:paraId="6F07FF36" w14:textId="02CC7B93" w:rsidR="00354938" w:rsidRPr="003B00CF" w:rsidRDefault="004A293A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293A">
        <w:rPr>
          <w:rFonts w:ascii="Times New Roman" w:hAnsi="Times New Roman"/>
          <w:sz w:val="28"/>
          <w:szCs w:val="28"/>
        </w:rPr>
        <w:t>наказываются лишением свободы на срок от двенадцати до пятнадцати лет с конфискацией имущества либо пожизненным лишением свободы.</w:t>
      </w:r>
      <w:r w:rsidR="00354938" w:rsidRPr="003B00CF">
        <w:rPr>
          <w:rFonts w:ascii="Times New Roman" w:hAnsi="Times New Roman"/>
          <w:sz w:val="28"/>
          <w:szCs w:val="28"/>
        </w:rPr>
        <w:t>»;</w:t>
      </w:r>
    </w:p>
    <w:p w14:paraId="20D6B4FA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253 дополнить пунктом 5 следующего содержания:</w:t>
      </w:r>
    </w:p>
    <w:p w14:paraId="67E9A61F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«5)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0996E229" w14:textId="77777777" w:rsidR="00354938" w:rsidRPr="003B00CF" w:rsidRDefault="006A30D5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4</w:t>
      </w:r>
      <w:r w:rsidR="00CF3518" w:rsidRPr="003B00CF">
        <w:rPr>
          <w:rFonts w:ascii="Times New Roman" w:hAnsi="Times New Roman"/>
          <w:sz w:val="28"/>
          <w:szCs w:val="28"/>
        </w:rPr>
        <w:t>3</w:t>
      </w:r>
      <w:r w:rsidR="00354938" w:rsidRPr="003B00CF">
        <w:rPr>
          <w:rFonts w:ascii="Times New Roman" w:hAnsi="Times New Roman"/>
          <w:sz w:val="28"/>
          <w:szCs w:val="28"/>
        </w:rPr>
        <w:t>) абзац первый части 1 статьи 262 изложить в следующей редакции:</w:t>
      </w:r>
    </w:p>
    <w:p w14:paraId="7C6EEBC6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1. Создание преступного сообщества для совершения тяжких или особо тяжких преступлений, а равно руководство таким сообществом или входящими в него структурными подразделениями, а равно создание объединения организаторов, руководителей или иных представителей организованных групп в целях разработки планов и условий для совершения тяжких или особо тяжких преступлений, а также при опасном или особо опасном рецидиве преступлений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46580390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267 дополнить пунктом 3 следующего содержания:</w:t>
      </w:r>
    </w:p>
    <w:p w14:paraId="398D963C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«3)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07C95D5B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268 дополнить пунктом 3 следующего содержания:</w:t>
      </w:r>
    </w:p>
    <w:p w14:paraId="530F3291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«3)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0913BB99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6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271 дополнить пунктом 7 следующего содержания:</w:t>
      </w:r>
    </w:p>
    <w:p w14:paraId="551084AB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«7)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75BE74C7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7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280 дополнить пунктом 6 следующего содержания:</w:t>
      </w:r>
    </w:p>
    <w:p w14:paraId="2692DC46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«6)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6B192525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8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282 дополнить пунктом 4 следующего содержания:</w:t>
      </w:r>
    </w:p>
    <w:p w14:paraId="3EB2F3B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«4)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723D0700" w14:textId="77777777" w:rsidR="00354938" w:rsidRPr="003B00CF" w:rsidRDefault="006A30D5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4</w:t>
      </w:r>
      <w:r w:rsidR="00CF351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9</w:t>
      </w:r>
      <w:r w:rsidR="00354938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4 статьи 286 дополнить пунктом 4 следующего содержания:</w:t>
      </w:r>
    </w:p>
    <w:p w14:paraId="2A428270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«4)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»;</w:t>
      </w:r>
    </w:p>
    <w:p w14:paraId="5492CAD8" w14:textId="77777777" w:rsidR="00354938" w:rsidRPr="003B00CF" w:rsidRDefault="00702962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50</w:t>
      </w:r>
      <w:r w:rsidR="00354938" w:rsidRPr="003B00CF">
        <w:rPr>
          <w:rFonts w:ascii="Times New Roman" w:hAnsi="Times New Roman"/>
          <w:sz w:val="28"/>
          <w:szCs w:val="28"/>
        </w:rPr>
        <w:t>) абзац второй части 2 статьи 327 изложить в следующей редакции:</w:t>
      </w:r>
    </w:p>
    <w:p w14:paraId="1E7C973D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</w:t>
      </w:r>
      <w:r w:rsidR="00702962" w:rsidRPr="003B00CF">
        <w:rPr>
          <w:rFonts w:ascii="Times New Roman" w:hAnsi="Times New Roman"/>
          <w:sz w:val="28"/>
          <w:szCs w:val="28"/>
        </w:rPr>
        <w:t>н</w:t>
      </w:r>
      <w:r w:rsidRPr="003B00CF">
        <w:rPr>
          <w:rFonts w:ascii="Times New Roman" w:hAnsi="Times New Roman"/>
          <w:sz w:val="28"/>
          <w:szCs w:val="28"/>
        </w:rPr>
        <w:t>аказываются штрафом от 500 до 1000 расчетных показателей или лишением свободы на срок от трех до пяти лет с конфискацией имущества или без таковой.»;</w:t>
      </w:r>
    </w:p>
    <w:p w14:paraId="2CC2BFAD" w14:textId="77777777" w:rsidR="00354938" w:rsidRPr="003B00CF" w:rsidRDefault="006A30D5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5</w:t>
      </w:r>
      <w:r w:rsidR="00702962" w:rsidRPr="003B00CF">
        <w:rPr>
          <w:rFonts w:ascii="Times New Roman" w:hAnsi="Times New Roman"/>
          <w:sz w:val="28"/>
          <w:szCs w:val="28"/>
        </w:rPr>
        <w:t>1</w:t>
      </w:r>
      <w:r w:rsidR="00354938" w:rsidRPr="003B00CF">
        <w:rPr>
          <w:rFonts w:ascii="Times New Roman" w:hAnsi="Times New Roman"/>
          <w:sz w:val="28"/>
          <w:szCs w:val="28"/>
        </w:rPr>
        <w:t>) абзац второй части 2 статьи 330 изложить в следующей редакции:</w:t>
      </w:r>
    </w:p>
    <w:p w14:paraId="46401262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«наказываются лишением свободы на срок от пяти до семи лет с конфискацией имущества или без таковой.»;</w:t>
      </w:r>
    </w:p>
    <w:p w14:paraId="5336B093" w14:textId="77777777" w:rsidR="00311016" w:rsidRDefault="00311016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20E52B" w14:textId="77777777" w:rsidR="00311016" w:rsidRDefault="00311016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0E1ED5" w14:textId="77777777" w:rsidR="00354938" w:rsidRPr="003B00CF" w:rsidRDefault="006A30D5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5</w:t>
      </w:r>
      <w:r w:rsidR="00702962" w:rsidRPr="003B00CF">
        <w:rPr>
          <w:rFonts w:ascii="Times New Roman" w:hAnsi="Times New Roman"/>
          <w:sz w:val="28"/>
          <w:szCs w:val="28"/>
        </w:rPr>
        <w:t>2</w:t>
      </w:r>
      <w:r w:rsidR="00354938" w:rsidRPr="003B00CF">
        <w:rPr>
          <w:rFonts w:ascii="Times New Roman" w:hAnsi="Times New Roman"/>
          <w:sz w:val="28"/>
          <w:szCs w:val="28"/>
        </w:rPr>
        <w:t>) в статье 331:</w:t>
      </w:r>
    </w:p>
    <w:p w14:paraId="6FC19410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а) абзац второй части 3 изложить в следующей редакции:</w:t>
      </w:r>
    </w:p>
    <w:p w14:paraId="705A1CF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lastRenderedPageBreak/>
        <w:t>«наказываются лишением свободы на срок от десяти до двенадцати лет с конфискацией имущества, с лишением права занимать определенные должности или заниматься определенной деятельностью на срок до двух лет.»;</w:t>
      </w:r>
    </w:p>
    <w:p w14:paraId="4C1683B4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б) абзац второй части 4 изложить в следующей редакции:</w:t>
      </w:r>
    </w:p>
    <w:p w14:paraId="16C764FD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>«наказываются лишением свободы на срок от двенадцати до пятнадцати лет с конфискацией имущества, с лишением права занимать определенные должности или заниматься определенной деятельностью на срок до трех лет.»;</w:t>
      </w:r>
    </w:p>
    <w:p w14:paraId="7A79F428" w14:textId="77777777" w:rsidR="00354938" w:rsidRPr="003B00CF" w:rsidRDefault="00354938" w:rsidP="00354938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  <w:lang w:eastAsia="en-US"/>
        </w:rPr>
      </w:pP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5</w:t>
      </w:r>
      <w:r w:rsidR="00702962"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3</w:t>
      </w:r>
      <w:r w:rsidRPr="003B00CF">
        <w:rPr>
          <w:rFonts w:ascii="Times New Roman" w:hAnsi="Times New Roman" w:cs="Times New Roman"/>
          <w:b w:val="0"/>
          <w:sz w:val="28"/>
          <w:szCs w:val="28"/>
          <w:lang w:eastAsia="en-US"/>
        </w:rPr>
        <w:t>) часть 2 статьи 368 дополнить пунктом 5 следующего содержания:</w:t>
      </w:r>
    </w:p>
    <w:p w14:paraId="33988FDA" w14:textId="77777777" w:rsidR="00354938" w:rsidRPr="003B00CF" w:rsidRDefault="00354938" w:rsidP="0035493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00CF">
        <w:rPr>
          <w:rFonts w:ascii="Times New Roman" w:hAnsi="Times New Roman"/>
          <w:sz w:val="28"/>
          <w:szCs w:val="28"/>
        </w:rPr>
        <w:t xml:space="preserve">«5) </w:t>
      </w:r>
      <w:r w:rsidRPr="003B00CF">
        <w:rPr>
          <w:rFonts w:ascii="Times New Roman" w:eastAsia="Times New Roman" w:hAnsi="Times New Roman"/>
          <w:sz w:val="28"/>
          <w:szCs w:val="28"/>
          <w:lang w:eastAsia="ru-RU"/>
        </w:rPr>
        <w:t>при опасном или особо опасном рецидиве преступлений, –</w:t>
      </w:r>
      <w:r w:rsidRPr="003B00CF">
        <w:rPr>
          <w:rFonts w:ascii="Times New Roman" w:hAnsi="Times New Roman"/>
          <w:sz w:val="28"/>
          <w:szCs w:val="28"/>
        </w:rPr>
        <w:t>».</w:t>
      </w:r>
    </w:p>
    <w:p w14:paraId="7ED378A1" w14:textId="77777777" w:rsidR="00354938" w:rsidRDefault="00354938" w:rsidP="00A67C58">
      <w:pPr>
        <w:pStyle w:val="tkTekst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11C7C1E9" w14:textId="77777777" w:rsidR="003B00CF" w:rsidRDefault="00354938" w:rsidP="003B00CF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Статья 3</w:t>
      </w:r>
    </w:p>
    <w:p w14:paraId="425C7F97" w14:textId="77777777" w:rsidR="00FF144F" w:rsidRDefault="00FF144F" w:rsidP="003B00CF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766C037" w14:textId="77777777" w:rsidR="00354938" w:rsidRPr="003B00CF" w:rsidRDefault="00354938" w:rsidP="003B00CF">
      <w:pPr>
        <w:pStyle w:val="tkZagolovok5"/>
        <w:spacing w:before="0" w:after="0" w:line="240" w:lineRule="auto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B00CF">
        <w:rPr>
          <w:rFonts w:ascii="Times New Roman" w:hAnsi="Times New Roman" w:cs="Times New Roman"/>
          <w:b w:val="0"/>
          <w:sz w:val="28"/>
          <w:szCs w:val="28"/>
        </w:rPr>
        <w:t>Внести в Уголовно-процессуальный кодекс Кыргызской Республики (газета «Эркин-Тоо» от 16 ноября 2021 года № 122–133) следующие изменения:</w:t>
      </w:r>
    </w:p>
    <w:p w14:paraId="7BE8DD23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1)</w:t>
      </w:r>
      <w:r w:rsidR="00DD0589" w:rsidRPr="003B00CF">
        <w:rPr>
          <w:rFonts w:ascii="Times New Roman" w:hAnsi="Times New Roman" w:cs="Times New Roman"/>
          <w:sz w:val="28"/>
          <w:szCs w:val="28"/>
        </w:rPr>
        <w:t xml:space="preserve"> пункт 3 </w:t>
      </w:r>
      <w:r w:rsidRPr="003B00CF">
        <w:rPr>
          <w:rFonts w:ascii="Times New Roman" w:hAnsi="Times New Roman" w:cs="Times New Roman"/>
          <w:sz w:val="28"/>
          <w:szCs w:val="28"/>
        </w:rPr>
        <w:t>части 1 статьи 27 изложить в следующей редакции:</w:t>
      </w:r>
    </w:p>
    <w:p w14:paraId="2F787BC8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«3) за правомерностью деяния, причинившего вред, в силу уголовного закона: необходимая оборона; крайняя необходимость; физическое или психическое принуждение; задержание лица, совершившего преступление; исполнение закона, приказа (распоряжения), обязанностей по должности</w:t>
      </w:r>
      <w:r w:rsidR="00DD0589" w:rsidRPr="003B00CF">
        <w:rPr>
          <w:rFonts w:ascii="Times New Roman" w:hAnsi="Times New Roman" w:cs="Times New Roman"/>
          <w:sz w:val="28"/>
          <w:szCs w:val="28"/>
        </w:rPr>
        <w:t xml:space="preserve"> и правомерное деяние, совершенное в интересах государственного строя, безопасности общества, защиты прав и свобод граждан</w:t>
      </w:r>
      <w:r w:rsidRPr="003B00CF">
        <w:rPr>
          <w:rFonts w:ascii="Times New Roman" w:hAnsi="Times New Roman" w:cs="Times New Roman"/>
          <w:sz w:val="28"/>
          <w:szCs w:val="28"/>
        </w:rPr>
        <w:t>; обоснованный риск; выполнение специального задания;»;</w:t>
      </w:r>
    </w:p>
    <w:p w14:paraId="3C316912" w14:textId="6CC6D15B" w:rsidR="00354938" w:rsidRPr="003B00CF" w:rsidRDefault="00F74C0E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354938" w:rsidRPr="003B00CF">
        <w:rPr>
          <w:rFonts w:ascii="Times New Roman" w:hAnsi="Times New Roman" w:cs="Times New Roman"/>
          <w:sz w:val="28"/>
          <w:szCs w:val="28"/>
        </w:rPr>
        <w:t>) часть 1 статьи 346 дополнить пунктом 5</w:t>
      </w:r>
      <w:r w:rsidR="009E06C4" w:rsidRPr="00C65D9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354938" w:rsidRPr="003B00CF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14:paraId="4E98A0F8" w14:textId="225A84CD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  <w:lang w:eastAsia="en-US"/>
        </w:rPr>
        <w:t>«</w:t>
      </w:r>
      <w:r w:rsidRPr="003B00CF">
        <w:rPr>
          <w:rFonts w:ascii="Times New Roman" w:hAnsi="Times New Roman" w:cs="Times New Roman"/>
          <w:sz w:val="28"/>
          <w:szCs w:val="28"/>
        </w:rPr>
        <w:t>5</w:t>
      </w:r>
      <w:r w:rsidR="009E06C4" w:rsidRPr="00C65D9F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3B00CF">
        <w:rPr>
          <w:rFonts w:ascii="Times New Roman" w:hAnsi="Times New Roman" w:cs="Times New Roman"/>
          <w:sz w:val="28"/>
          <w:szCs w:val="28"/>
          <w:lang w:eastAsia="en-US"/>
        </w:rPr>
        <w:t>) имеются ли основания для признания в действиях обвиняемого рецидива преступлений;»</w:t>
      </w:r>
      <w:r w:rsidRPr="003B00CF">
        <w:rPr>
          <w:rFonts w:ascii="Times New Roman" w:hAnsi="Times New Roman" w:cs="Times New Roman"/>
          <w:sz w:val="28"/>
          <w:szCs w:val="28"/>
        </w:rPr>
        <w:t>.</w:t>
      </w:r>
    </w:p>
    <w:p w14:paraId="5064243B" w14:textId="77777777" w:rsidR="00354938" w:rsidRPr="003B00CF" w:rsidRDefault="00354938" w:rsidP="00A67C58">
      <w:pPr>
        <w:pStyle w:val="tkTekst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2CCED8FB" w14:textId="77777777" w:rsidR="00354938" w:rsidRDefault="00354938" w:rsidP="0054046D">
      <w:pPr>
        <w:pStyle w:val="tkTekst"/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B00CF">
        <w:rPr>
          <w:rFonts w:ascii="Times New Roman" w:hAnsi="Times New Roman" w:cs="Times New Roman"/>
          <w:b/>
          <w:sz w:val="28"/>
          <w:szCs w:val="28"/>
        </w:rPr>
        <w:t>Статья 4</w:t>
      </w:r>
    </w:p>
    <w:p w14:paraId="7197A915" w14:textId="77777777" w:rsidR="00FF144F" w:rsidRPr="003B00CF" w:rsidRDefault="00FF144F" w:rsidP="0054046D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666DE17" w14:textId="77777777" w:rsidR="00354938" w:rsidRPr="003B00CF" w:rsidRDefault="00354938" w:rsidP="00354938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B00CF">
        <w:rPr>
          <w:rFonts w:ascii="Times New Roman" w:hAnsi="Times New Roman" w:cs="Times New Roman"/>
          <w:sz w:val="28"/>
          <w:szCs w:val="28"/>
        </w:rPr>
        <w:t>1. Настоящий Закон вступает в силу по истечении десяти дней со дня официального опубликования.</w:t>
      </w:r>
    </w:p>
    <w:p w14:paraId="258CEF81" w14:textId="77777777" w:rsidR="00F92507" w:rsidRPr="00F92507" w:rsidRDefault="00C26592" w:rsidP="00F92507">
      <w:pPr>
        <w:tabs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F92507" w:rsidRPr="00F92507">
        <w:rPr>
          <w:rFonts w:ascii="Times New Roman" w:hAnsi="Times New Roman"/>
          <w:bCs/>
          <w:sz w:val="28"/>
          <w:szCs w:val="28"/>
        </w:rPr>
        <w:t>Кабинету Министров Кыргызской Республики в шестимесячный срок привести свои нормативные правовые акты в соответствие с настоящим Законом.</w:t>
      </w:r>
    </w:p>
    <w:p w14:paraId="046E2B4D" w14:textId="2ACCEBC0" w:rsidR="00354938" w:rsidRPr="003B00CF" w:rsidRDefault="00354938" w:rsidP="00F92507">
      <w:pPr>
        <w:pStyle w:val="tkTekst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117FC8E5" w14:textId="77777777" w:rsidR="00354938" w:rsidRPr="003B00CF" w:rsidRDefault="00354938" w:rsidP="00A67C58">
      <w:pPr>
        <w:pStyle w:val="tkTekst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14:paraId="6E4ABB33" w14:textId="77777777" w:rsidR="00354938" w:rsidRPr="003B00CF" w:rsidRDefault="00354938" w:rsidP="00354938">
      <w:pPr>
        <w:pStyle w:val="tkTekst"/>
        <w:spacing w:after="0" w:line="240" w:lineRule="auto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3B00CF">
        <w:rPr>
          <w:rFonts w:ascii="Times New Roman" w:hAnsi="Times New Roman" w:cs="Times New Roman"/>
          <w:b/>
          <w:sz w:val="28"/>
          <w:szCs w:val="28"/>
        </w:rPr>
        <w:t xml:space="preserve">Президент </w:t>
      </w:r>
    </w:p>
    <w:p w14:paraId="43FC94B4" w14:textId="10E1D9C6" w:rsidR="0054046D" w:rsidRPr="003B00CF" w:rsidRDefault="00354938" w:rsidP="005404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B00CF">
        <w:rPr>
          <w:rFonts w:ascii="Times New Roman" w:hAnsi="Times New Roman"/>
          <w:b/>
          <w:sz w:val="28"/>
          <w:szCs w:val="28"/>
        </w:rPr>
        <w:t>Кыргызской Республики</w:t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  <w:r w:rsidR="0054046D" w:rsidRPr="003B00CF">
        <w:rPr>
          <w:rFonts w:ascii="Times New Roman" w:hAnsi="Times New Roman"/>
          <w:b/>
          <w:sz w:val="28"/>
          <w:szCs w:val="28"/>
        </w:rPr>
        <w:tab/>
      </w:r>
    </w:p>
    <w:p w14:paraId="4BE19CEC" w14:textId="77777777" w:rsidR="00DC43E3" w:rsidRPr="003B00CF" w:rsidRDefault="00DC43E3" w:rsidP="00100F27">
      <w:pPr>
        <w:pStyle w:val="tkTekst"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</w:p>
    <w:sectPr w:rsidR="00DC43E3" w:rsidRPr="003B00CF" w:rsidSect="009056C7">
      <w:headerReference w:type="default" r:id="rId10"/>
      <w:pgSz w:w="11906" w:h="16838"/>
      <w:pgMar w:top="1134" w:right="1134" w:bottom="1134" w:left="1701" w:header="425" w:footer="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027EB" w14:textId="77777777" w:rsidR="005D778A" w:rsidRDefault="005D778A">
      <w:pPr>
        <w:spacing w:after="0" w:line="240" w:lineRule="auto"/>
      </w:pPr>
      <w:r>
        <w:separator/>
      </w:r>
    </w:p>
  </w:endnote>
  <w:endnote w:type="continuationSeparator" w:id="0">
    <w:p w14:paraId="509A17E1" w14:textId="77777777" w:rsidR="005D778A" w:rsidRDefault="005D7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878B6" w14:textId="77777777" w:rsidR="005D778A" w:rsidRDefault="005D778A">
      <w:pPr>
        <w:spacing w:after="0" w:line="240" w:lineRule="auto"/>
      </w:pPr>
      <w:r>
        <w:separator/>
      </w:r>
    </w:p>
  </w:footnote>
  <w:footnote w:type="continuationSeparator" w:id="0">
    <w:p w14:paraId="57A91017" w14:textId="77777777" w:rsidR="005D778A" w:rsidRDefault="005D77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D9FEE" w14:textId="77777777" w:rsidR="00BF7EB0" w:rsidRPr="00FF144F" w:rsidRDefault="00BF7EB0">
    <w:pPr>
      <w:pStyle w:val="a3"/>
      <w:jc w:val="center"/>
      <w:rPr>
        <w:rFonts w:ascii="Times New Roman" w:hAnsi="Times New Roman"/>
        <w:sz w:val="28"/>
        <w:szCs w:val="28"/>
      </w:rPr>
    </w:pPr>
    <w:r w:rsidRPr="00FF144F">
      <w:rPr>
        <w:rFonts w:ascii="Times New Roman" w:hAnsi="Times New Roman"/>
        <w:sz w:val="28"/>
        <w:szCs w:val="28"/>
      </w:rPr>
      <w:fldChar w:fldCharType="begin"/>
    </w:r>
    <w:r w:rsidRPr="00FF144F">
      <w:rPr>
        <w:rFonts w:ascii="Times New Roman" w:hAnsi="Times New Roman"/>
        <w:sz w:val="28"/>
        <w:szCs w:val="28"/>
      </w:rPr>
      <w:instrText>PAGE   \* MERGEFORMAT</w:instrText>
    </w:r>
    <w:r w:rsidRPr="00FF144F">
      <w:rPr>
        <w:rFonts w:ascii="Times New Roman" w:hAnsi="Times New Roman"/>
        <w:sz w:val="28"/>
        <w:szCs w:val="28"/>
      </w:rPr>
      <w:fldChar w:fldCharType="separate"/>
    </w:r>
    <w:r w:rsidR="00311016">
      <w:rPr>
        <w:rFonts w:ascii="Times New Roman" w:hAnsi="Times New Roman"/>
        <w:noProof/>
        <w:sz w:val="28"/>
        <w:szCs w:val="28"/>
      </w:rPr>
      <w:t>8</w:t>
    </w:r>
    <w:r w:rsidRPr="00FF144F">
      <w:rPr>
        <w:rFonts w:ascii="Times New Roman" w:hAnsi="Times New Roman"/>
        <w:sz w:val="28"/>
        <w:szCs w:val="28"/>
      </w:rPr>
      <w:fldChar w:fldCharType="end"/>
    </w:r>
  </w:p>
  <w:p w14:paraId="70AD4C3E" w14:textId="77777777" w:rsidR="00BF7EB0" w:rsidRPr="00FF144F" w:rsidRDefault="00BF7EB0">
    <w:pPr>
      <w:pStyle w:val="a3"/>
      <w:rPr>
        <w:rFonts w:ascii="Times New Roman" w:hAnsi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25FFC"/>
    <w:multiLevelType w:val="hybridMultilevel"/>
    <w:tmpl w:val="45706BAE"/>
    <w:lvl w:ilvl="0" w:tplc="3AD67F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04871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938"/>
    <w:rsid w:val="00004B2D"/>
    <w:rsid w:val="00021581"/>
    <w:rsid w:val="00033293"/>
    <w:rsid w:val="000C1CB2"/>
    <w:rsid w:val="000C3088"/>
    <w:rsid w:val="000E382B"/>
    <w:rsid w:val="000F5055"/>
    <w:rsid w:val="00100F27"/>
    <w:rsid w:val="00114DFC"/>
    <w:rsid w:val="0011717B"/>
    <w:rsid w:val="00173A37"/>
    <w:rsid w:val="002157B8"/>
    <w:rsid w:val="00245A29"/>
    <w:rsid w:val="00264474"/>
    <w:rsid w:val="002B5C75"/>
    <w:rsid w:val="002D19E4"/>
    <w:rsid w:val="002F3BC1"/>
    <w:rsid w:val="00311016"/>
    <w:rsid w:val="003539B3"/>
    <w:rsid w:val="00354938"/>
    <w:rsid w:val="00386109"/>
    <w:rsid w:val="003946EA"/>
    <w:rsid w:val="003B00CF"/>
    <w:rsid w:val="003C406C"/>
    <w:rsid w:val="004212B1"/>
    <w:rsid w:val="004A293A"/>
    <w:rsid w:val="00532314"/>
    <w:rsid w:val="0054046D"/>
    <w:rsid w:val="005660C7"/>
    <w:rsid w:val="00572AB1"/>
    <w:rsid w:val="00576B78"/>
    <w:rsid w:val="005972DC"/>
    <w:rsid w:val="005D778A"/>
    <w:rsid w:val="00600D53"/>
    <w:rsid w:val="006336C0"/>
    <w:rsid w:val="006A30D5"/>
    <w:rsid w:val="00702962"/>
    <w:rsid w:val="00745EA1"/>
    <w:rsid w:val="0081492E"/>
    <w:rsid w:val="008E4819"/>
    <w:rsid w:val="009056C7"/>
    <w:rsid w:val="00936176"/>
    <w:rsid w:val="009718D5"/>
    <w:rsid w:val="00982836"/>
    <w:rsid w:val="009C4E89"/>
    <w:rsid w:val="009E06C4"/>
    <w:rsid w:val="009F34E6"/>
    <w:rsid w:val="00A328DB"/>
    <w:rsid w:val="00A67C58"/>
    <w:rsid w:val="00A76EA6"/>
    <w:rsid w:val="00AA22F1"/>
    <w:rsid w:val="00AB212E"/>
    <w:rsid w:val="00B8587C"/>
    <w:rsid w:val="00BF7EB0"/>
    <w:rsid w:val="00C124E8"/>
    <w:rsid w:val="00C26592"/>
    <w:rsid w:val="00C43454"/>
    <w:rsid w:val="00C60DDA"/>
    <w:rsid w:val="00C65D9F"/>
    <w:rsid w:val="00C66D2F"/>
    <w:rsid w:val="00C842C4"/>
    <w:rsid w:val="00C92285"/>
    <w:rsid w:val="00CC2DCF"/>
    <w:rsid w:val="00CD1E47"/>
    <w:rsid w:val="00CF3518"/>
    <w:rsid w:val="00D27415"/>
    <w:rsid w:val="00D35ACF"/>
    <w:rsid w:val="00D472B6"/>
    <w:rsid w:val="00D570CF"/>
    <w:rsid w:val="00DA7599"/>
    <w:rsid w:val="00DB67DF"/>
    <w:rsid w:val="00DC43E3"/>
    <w:rsid w:val="00DD0589"/>
    <w:rsid w:val="00DE2CE6"/>
    <w:rsid w:val="00DF0E68"/>
    <w:rsid w:val="00ED0A78"/>
    <w:rsid w:val="00EF05D9"/>
    <w:rsid w:val="00F13CB0"/>
    <w:rsid w:val="00F2140E"/>
    <w:rsid w:val="00F22DF1"/>
    <w:rsid w:val="00F74C0E"/>
    <w:rsid w:val="00F840F7"/>
    <w:rsid w:val="00F92507"/>
    <w:rsid w:val="00FC31F6"/>
    <w:rsid w:val="00FF1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0E7CB8"/>
  <w15:chartTrackingRefBased/>
  <w15:docId w15:val="{E9625002-1B4A-40C7-9B75-1A9BF8ADB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49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kZagolovok5">
    <w:name w:val="_Заголовок Статья (tkZagolovok5)"/>
    <w:basedOn w:val="a"/>
    <w:rsid w:val="00354938"/>
    <w:pPr>
      <w:spacing w:before="200" w:after="60" w:line="276" w:lineRule="auto"/>
      <w:ind w:firstLine="567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tkNazvanie">
    <w:name w:val="_Название (tkNazvanie)"/>
    <w:basedOn w:val="a"/>
    <w:rsid w:val="00354938"/>
    <w:pPr>
      <w:spacing w:before="400" w:after="400" w:line="276" w:lineRule="auto"/>
      <w:ind w:left="1134" w:right="1134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tkTekst">
    <w:name w:val="_Текст обычный (tkTekst)"/>
    <w:basedOn w:val="a"/>
    <w:rsid w:val="00354938"/>
    <w:pPr>
      <w:spacing w:after="60" w:line="276" w:lineRule="auto"/>
      <w:ind w:firstLine="567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kForma">
    <w:name w:val="_Форма (tkForma)"/>
    <w:basedOn w:val="a"/>
    <w:rsid w:val="00354938"/>
    <w:pPr>
      <w:spacing w:after="200" w:line="276" w:lineRule="auto"/>
      <w:ind w:left="1134" w:right="1134"/>
      <w:jc w:val="center"/>
    </w:pPr>
    <w:rPr>
      <w:rFonts w:ascii="Arial" w:eastAsia="Times New Roman" w:hAnsi="Arial" w:cs="Arial"/>
      <w:b/>
      <w:bCs/>
      <w:caps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354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4938"/>
    <w:rPr>
      <w:rFonts w:ascii="Calibri" w:eastAsia="Calibri" w:hAnsi="Calibri" w:cs="Times New Roman"/>
    </w:rPr>
  </w:style>
  <w:style w:type="character" w:styleId="a5">
    <w:name w:val="Hyperlink"/>
    <w:uiPriority w:val="99"/>
    <w:semiHidden/>
    <w:unhideWhenUsed/>
    <w:rsid w:val="00354938"/>
    <w:rPr>
      <w:color w:val="0000FF"/>
      <w:u w:val="single"/>
    </w:rPr>
  </w:style>
  <w:style w:type="paragraph" w:styleId="a6">
    <w:name w:val="footer"/>
    <w:basedOn w:val="a"/>
    <w:link w:val="a7"/>
    <w:uiPriority w:val="99"/>
    <w:unhideWhenUsed/>
    <w:rsid w:val="005323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32314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9E06C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576B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6B78"/>
    <w:rPr>
      <w:rFonts w:ascii="Segoe UI" w:eastAsia="Calibri" w:hAnsi="Segoe UI" w:cs="Segoe UI"/>
      <w:sz w:val="18"/>
      <w:szCs w:val="18"/>
    </w:rPr>
  </w:style>
  <w:style w:type="paragraph" w:customStyle="1" w:styleId="tkKomentarij">
    <w:name w:val="_Комментарий (tkKomentarij)"/>
    <w:basedOn w:val="a"/>
    <w:rsid w:val="004212B1"/>
    <w:pPr>
      <w:spacing w:after="60" w:line="276" w:lineRule="auto"/>
      <w:ind w:firstLine="567"/>
      <w:jc w:val="both"/>
    </w:pPr>
    <w:rPr>
      <w:rFonts w:ascii="Arial" w:eastAsia="Times New Roman" w:hAnsi="Arial" w:cs="Arial"/>
      <w:i/>
      <w:iCs/>
      <w:color w:val="0066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5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.akimbaev\AppData\Local\Temp\Documents%20and%20Settings\luda\Local%20Settings\Temp\TSDocEditor\Local%20Settings\Temp\TSDocEditor\Local%20Settings\Temp\TSDocEditor\3a59daa7-d9bd-439f-8766-1daf951a9824\document.htm" TargetMode="External"/><Relationship Id="rId3" Type="http://schemas.openxmlformats.org/officeDocument/2006/relationships/settings" Target="settings.xml"/><Relationship Id="rId7" Type="http://schemas.openxmlformats.org/officeDocument/2006/relationships/hyperlink" Target="../../../../../../Users/JUSUPOV/AppData/Local/Temp/Toktom/fb24db23-a378-444c-b1a3-a483b6f9e508/document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a.akimbaev\AppData\Local\Temp\Documents%20and%20Settings\luda\Local%20Settings\Temp\TSDocEditor\Local%20Settings\Temp\TSDocEditor\Local%20Settings\Temp\TSDocEditor\3a59daa7-d9bd-439f-8766-1daf951a9824\document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8</Pages>
  <Words>2874</Words>
  <Characters>16385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Акимбаев Азат</dc:creator>
  <cp:keywords/>
  <dc:description/>
  <cp:lastModifiedBy>User</cp:lastModifiedBy>
  <cp:revision>18</cp:revision>
  <cp:lastPrinted>2025-04-10T03:08:00Z</cp:lastPrinted>
  <dcterms:created xsi:type="dcterms:W3CDTF">2025-05-31T08:37:00Z</dcterms:created>
  <dcterms:modified xsi:type="dcterms:W3CDTF">2025-07-07T11:21:00Z</dcterms:modified>
</cp:coreProperties>
</file>