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FAD7D" w14:textId="04FFA806" w:rsidR="00CB01F8" w:rsidRPr="00CB01F8" w:rsidRDefault="004223D5" w:rsidP="000D59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y-KG" w:eastAsia="ru-RU"/>
        </w:rPr>
      </w:pPr>
      <w:r w:rsidRPr="00CE02AB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  <w:t>С</w:t>
      </w:r>
      <w:r w:rsidR="00D00B2A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  <w:t>ПРАВКА-ОБОСНОВАНИЕ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br/>
      </w:r>
      <w:r w:rsidR="00CB01F8" w:rsidRPr="00CB01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 проекту Закона Кыргызской Республики</w:t>
      </w:r>
    </w:p>
    <w:p w14:paraId="38CC9BA9" w14:textId="424EF3CF" w:rsidR="0063444F" w:rsidRDefault="00CB01F8" w:rsidP="000D59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B01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«О внесении изменений в Уголовный кодекс </w:t>
      </w:r>
    </w:p>
    <w:p w14:paraId="0ADF644A" w14:textId="4AFF221D" w:rsidR="00CB01F8" w:rsidRPr="00CB01F8" w:rsidRDefault="00CB01F8" w:rsidP="000D59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B01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Кыргызской Республик</w:t>
      </w:r>
      <w:r w:rsidR="0063444F">
        <w:rPr>
          <w:rFonts w:ascii="Times New Roman" w:hAnsi="Times New Roman" w:cs="Times New Roman"/>
          <w:b/>
          <w:bCs/>
          <w:sz w:val="28"/>
          <w:szCs w:val="28"/>
          <w:lang w:val="ky-KG" w:eastAsia="ru-RU"/>
        </w:rPr>
        <w:t>и</w:t>
      </w:r>
      <w:r w:rsidRPr="00CB01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37171020" w14:textId="77777777" w:rsidR="00CB01F8" w:rsidRPr="00DB5F44" w:rsidRDefault="00CB01F8" w:rsidP="000D5905">
      <w:pPr>
        <w:spacing w:line="240" w:lineRule="auto"/>
        <w:jc w:val="center"/>
        <w:rPr>
          <w:sz w:val="28"/>
          <w:szCs w:val="28"/>
          <w:lang w:val="ky-KG"/>
        </w:rPr>
      </w:pPr>
    </w:p>
    <w:p w14:paraId="28CA8A71" w14:textId="51081C81" w:rsidR="00CE02AB" w:rsidRDefault="00CE02AB" w:rsidP="00C116A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02AB">
        <w:rPr>
          <w:rFonts w:ascii="Times New Roman" w:eastAsia="Times New Roman" w:hAnsi="Times New Roman" w:cs="Times New Roman"/>
          <w:b/>
          <w:sz w:val="28"/>
          <w:szCs w:val="28"/>
        </w:rPr>
        <w:t>Цель и задачи</w:t>
      </w:r>
      <w:r w:rsidR="009C090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CE02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7A93141" w14:textId="7BB20FDE" w:rsidR="00CE02AB" w:rsidRPr="003A30FC" w:rsidRDefault="00D20D1A" w:rsidP="001B72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y-KG"/>
        </w:rPr>
        <w:t>Настоящий проект</w:t>
      </w:r>
      <w:r w:rsidR="00B3528F">
        <w:rPr>
          <w:rFonts w:ascii="Times New Roman" w:eastAsia="Times New Roman" w:hAnsi="Times New Roman" w:cs="Times New Roman"/>
          <w:sz w:val="28"/>
          <w:szCs w:val="28"/>
          <w:lang w:val="ky-KG"/>
        </w:rPr>
        <w:t xml:space="preserve"> Закона</w:t>
      </w:r>
      <w:r>
        <w:rPr>
          <w:rFonts w:ascii="Times New Roman" w:eastAsia="Times New Roman" w:hAnsi="Times New Roman" w:cs="Times New Roman"/>
          <w:sz w:val="28"/>
          <w:szCs w:val="28"/>
          <w:lang w:val="ky-KG"/>
        </w:rPr>
        <w:t xml:space="preserve"> разработан в целях исполнения протокольного поручения Кабинета Министров Кыргызской Республики от 11.11.2024 года №31-39</w:t>
      </w:r>
      <w:r w:rsidR="009158B9">
        <w:rPr>
          <w:rFonts w:ascii="Times New Roman" w:eastAsia="Times New Roman" w:hAnsi="Times New Roman" w:cs="Times New Roman"/>
          <w:sz w:val="28"/>
          <w:szCs w:val="28"/>
          <w:lang w:val="ky-KG"/>
        </w:rPr>
        <w:t xml:space="preserve">. </w:t>
      </w:r>
      <w:r w:rsidR="0068684B">
        <w:rPr>
          <w:rFonts w:ascii="Times New Roman" w:eastAsia="Times New Roman" w:hAnsi="Times New Roman" w:cs="Times New Roman"/>
          <w:sz w:val="28"/>
          <w:szCs w:val="28"/>
        </w:rPr>
        <w:t xml:space="preserve">Проект Закона Кыргызской Республики </w:t>
      </w:r>
      <w:r w:rsidR="00CB01F8" w:rsidRPr="00CB01F8">
        <w:rPr>
          <w:rFonts w:ascii="Times New Roman" w:hAnsi="Times New Roman" w:cs="Times New Roman"/>
          <w:sz w:val="28"/>
          <w:szCs w:val="28"/>
          <w:lang w:eastAsia="ru-RU"/>
        </w:rPr>
        <w:t>«О внесении изменений</w:t>
      </w:r>
      <w:r w:rsidR="0063444F">
        <w:rPr>
          <w:rFonts w:ascii="Times New Roman" w:hAnsi="Times New Roman" w:cs="Times New Roman"/>
          <w:sz w:val="28"/>
          <w:szCs w:val="28"/>
          <w:lang w:val="ky-KG" w:eastAsia="ru-RU"/>
        </w:rPr>
        <w:t xml:space="preserve"> </w:t>
      </w:r>
      <w:r w:rsidR="00CB01F8" w:rsidRPr="00CB01F8">
        <w:rPr>
          <w:rFonts w:ascii="Times New Roman" w:hAnsi="Times New Roman" w:cs="Times New Roman"/>
          <w:sz w:val="28"/>
          <w:szCs w:val="28"/>
          <w:lang w:eastAsia="ru-RU"/>
        </w:rPr>
        <w:t>в Уголовный кодекс Кыргызской Республики»</w:t>
      </w:r>
      <w:r w:rsidR="009C0906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 Закона) </w:t>
      </w:r>
      <w:r w:rsidR="0068684B">
        <w:rPr>
          <w:rFonts w:ascii="Times New Roman" w:eastAsia="Times New Roman" w:hAnsi="Times New Roman" w:cs="Times New Roman"/>
          <w:sz w:val="28"/>
          <w:szCs w:val="28"/>
        </w:rPr>
        <w:t>разработан с целью</w:t>
      </w:r>
      <w:r w:rsidR="00CB01F8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 </w:t>
      </w:r>
      <w:r w:rsidR="00263CB0" w:rsidRPr="00F938B8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приведения в соответствие </w:t>
      </w:r>
      <w:r w:rsidR="00C116AC" w:rsidRPr="00F938B8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нормативн</w:t>
      </w:r>
      <w:r w:rsidR="00364E00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ых </w:t>
      </w:r>
      <w:r w:rsidR="00504CDC" w:rsidRPr="00F938B8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правовых актов </w:t>
      </w:r>
      <w:r w:rsidR="00504CD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для </w:t>
      </w:r>
      <w:r w:rsidR="00CE02AB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создани</w:t>
      </w:r>
      <w:r w:rsidR="00CB01F8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я</w:t>
      </w:r>
      <w:r w:rsidR="00CE02AB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законодательной основы для защиты </w:t>
      </w:r>
      <w:r w:rsidR="001B7230" w:rsidRPr="003A30FC">
        <w:rPr>
          <w:rFonts w:ascii="Times New Roman" w:eastAsia="Times New Roman" w:hAnsi="Times New Roman" w:cs="Times New Roman"/>
          <w:sz w:val="28"/>
          <w:szCs w:val="28"/>
        </w:rPr>
        <w:t>лица в связи с осуществлением данным лицом служебной, профессиональной деятельности или выполнением общественного долга</w:t>
      </w:r>
      <w:r w:rsidR="00CE02AB" w:rsidRPr="003A30FC">
        <w:rPr>
          <w:rFonts w:ascii="Times New Roman" w:hAnsi="Times New Roman" w:cs="Times New Roman"/>
          <w:sz w:val="28"/>
          <w:szCs w:val="28"/>
        </w:rPr>
        <w:t xml:space="preserve"> от насилия со стороны граждан, предотвращения случаев насилия в </w:t>
      </w:r>
      <w:r w:rsidR="000D5905">
        <w:rPr>
          <w:rFonts w:ascii="Times New Roman" w:hAnsi="Times New Roman" w:cs="Times New Roman"/>
          <w:sz w:val="28"/>
          <w:szCs w:val="28"/>
          <w:lang w:val="ky-KG"/>
        </w:rPr>
        <w:t>организация</w:t>
      </w:r>
      <w:r w:rsidR="00CE02AB" w:rsidRPr="003A30FC">
        <w:rPr>
          <w:rFonts w:ascii="Times New Roman" w:hAnsi="Times New Roman" w:cs="Times New Roman"/>
          <w:sz w:val="28"/>
          <w:szCs w:val="28"/>
        </w:rPr>
        <w:t>х и обеспечения безопасности труда</w:t>
      </w:r>
      <w:r w:rsidR="001B7230" w:rsidRPr="003A30FC">
        <w:rPr>
          <w:rFonts w:ascii="Times New Roman" w:hAnsi="Times New Roman" w:cs="Times New Roman"/>
          <w:sz w:val="28"/>
          <w:szCs w:val="28"/>
        </w:rPr>
        <w:t>.</w:t>
      </w:r>
    </w:p>
    <w:p w14:paraId="25E95277" w14:textId="77777777" w:rsidR="00C116AC" w:rsidRDefault="00C116AC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</w:p>
    <w:p w14:paraId="030D66A4" w14:textId="6678BDD1" w:rsidR="00C116AC" w:rsidRPr="00C116AC" w:rsidRDefault="00C116AC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</w:pPr>
      <w:r w:rsidRPr="00C116AC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</w:rPr>
        <w:t>Описательная часть.</w:t>
      </w:r>
    </w:p>
    <w:p w14:paraId="707182B4" w14:textId="1CB8C62C" w:rsidR="004223D5" w:rsidRDefault="00364E00" w:rsidP="001B72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Насилие </w:t>
      </w:r>
      <w:r w:rsidR="001B7230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1B7230" w:rsidRPr="00A173AB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отношении</w:t>
      </w:r>
      <w:r w:rsidR="001B7230" w:rsidRPr="00A173A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1B7230"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 w:rsidR="001B7230" w:rsidRPr="00A173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связи с осуществлением данным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лица</w:t>
      </w:r>
      <w:r w:rsidR="001B7230" w:rsidRPr="00A173AB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B7230" w:rsidRPr="00A173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служебной, профессиональной деятельности или выполнением общественного долга</w:t>
      </w:r>
      <w:r w:rsidR="001B72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является серьезной проблемой, которая заслуживает внимания и немедленных мер. В Кыргызстане наблюдается увеличение случаев физического и вербального насилия в </w:t>
      </w:r>
      <w:r w:rsidR="004223D5" w:rsidRPr="003A30FC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="00804012" w:rsidRPr="00562D5F">
        <w:rPr>
          <w:rFonts w:ascii="Times New Roman" w:hAnsi="Times New Roman" w:cs="Times New Roman"/>
          <w:sz w:val="28"/>
          <w:szCs w:val="28"/>
        </w:rPr>
        <w:t>лиц осуществляющих свои служебные полномочия, таких как медицинских работников, преподавателей</w:t>
      </w:r>
      <w:r w:rsidR="001B7230" w:rsidRPr="00562D5F">
        <w:rPr>
          <w:rFonts w:ascii="Times New Roman" w:hAnsi="Times New Roman" w:cs="Times New Roman"/>
          <w:sz w:val="28"/>
          <w:szCs w:val="28"/>
        </w:rPr>
        <w:t xml:space="preserve"> и других </w:t>
      </w:r>
      <w:r w:rsidRPr="00562D5F">
        <w:rPr>
          <w:rFonts w:ascii="Times New Roman" w:hAnsi="Times New Roman" w:cs="Times New Roman"/>
          <w:sz w:val="28"/>
          <w:szCs w:val="28"/>
        </w:rPr>
        <w:t>работников</w:t>
      </w:r>
      <w:r w:rsidR="004223D5" w:rsidRPr="00562D5F">
        <w:rPr>
          <w:rFonts w:ascii="Times New Roman" w:hAnsi="Times New Roman" w:cs="Times New Roman"/>
          <w:sz w:val="28"/>
          <w:szCs w:val="28"/>
        </w:rPr>
        <w:t>,</w:t>
      </w:r>
      <w:r w:rsidR="004223D5"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что создает угрозу их безопасности, оказывает негативное воздействие на </w:t>
      </w:r>
      <w:r w:rsidR="004223D5" w:rsidRPr="00562D5F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качество </w:t>
      </w:r>
      <w:r w:rsidR="00804012" w:rsidRPr="00562D5F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их работы, в том числе</w:t>
      </w:r>
      <w:r w:rsidR="00804012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медицинской помощи и доверие к системе здравоохранения в целом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, а также </w:t>
      </w:r>
      <w:r w:rsidRPr="003A30FC">
        <w:rPr>
          <w:rFonts w:ascii="Times New Roman" w:hAnsi="Times New Roman" w:cs="Times New Roman"/>
          <w:sz w:val="28"/>
          <w:szCs w:val="28"/>
        </w:rPr>
        <w:t xml:space="preserve">работников и служащих 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</w:t>
      </w:r>
      <w:r w:rsidR="001B7230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других сферах деятельности.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В связи с этим возникает необходимость принятия законодательных мер для защиты </w:t>
      </w:r>
      <w:r w:rsidR="004223D5" w:rsidRPr="003A30FC">
        <w:rPr>
          <w:rFonts w:ascii="Times New Roman" w:hAnsi="Times New Roman" w:cs="Times New Roman"/>
          <w:sz w:val="28"/>
          <w:szCs w:val="28"/>
        </w:rPr>
        <w:t>прав медицинских работников</w:t>
      </w:r>
      <w:r w:rsidR="001B7230" w:rsidRPr="003A30FC">
        <w:rPr>
          <w:rFonts w:ascii="Times New Roman" w:hAnsi="Times New Roman" w:cs="Times New Roman"/>
          <w:sz w:val="28"/>
          <w:szCs w:val="28"/>
        </w:rPr>
        <w:t>,</w:t>
      </w:r>
      <w:r w:rsidR="00804012">
        <w:rPr>
          <w:rFonts w:ascii="Times New Roman" w:hAnsi="Times New Roman" w:cs="Times New Roman"/>
          <w:sz w:val="28"/>
          <w:szCs w:val="28"/>
        </w:rPr>
        <w:t xml:space="preserve"> преподавателей,</w:t>
      </w:r>
      <w:r w:rsidR="001B7230" w:rsidRPr="003A30FC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3A30F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работников и служащих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в </w:t>
      </w:r>
      <w:r w:rsidR="001B7230" w:rsidRPr="003A30FC">
        <w:rPr>
          <w:rFonts w:ascii="Times New Roman" w:hAnsi="Times New Roman" w:cs="Times New Roman"/>
          <w:sz w:val="28"/>
          <w:szCs w:val="28"/>
        </w:rPr>
        <w:t xml:space="preserve">других сферах деятельностей </w:t>
      </w:r>
      <w:r w:rsidR="004223D5" w:rsidRPr="003A30FC">
        <w:rPr>
          <w:rFonts w:ascii="Times New Roman" w:hAnsi="Times New Roman" w:cs="Times New Roman"/>
          <w:sz w:val="28"/>
          <w:szCs w:val="28"/>
        </w:rPr>
        <w:t>и обеспечения безопасности их труда.</w:t>
      </w:r>
    </w:p>
    <w:p w14:paraId="4DB03817" w14:textId="2EE2E07A" w:rsidR="004223D5" w:rsidRPr="001B7230" w:rsidRDefault="004223D5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Проблема насилия в отношении медицинских работников: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рачи, медсестры и другие медицинские работники сталкиваются с риском физической агрессии со стороны пациентов, их родственников или даже посторонних лиц. Это создает угрозу здоровью и жизни медперсонала, а также мешает нормальному функционированию медицинских учреждений</w:t>
      </w:r>
      <w:r w:rsidR="001B7230" w:rsidRPr="003A30F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64E00" w:rsidRPr="003A30F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работников и служащих</w:t>
      </w:r>
      <w:r w:rsidR="00364E00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1B7230" w:rsidRPr="003A30FC">
        <w:rPr>
          <w:rFonts w:ascii="Times New Roman" w:hAnsi="Times New Roman" w:cs="Times New Roman"/>
          <w:sz w:val="28"/>
          <w:szCs w:val="28"/>
        </w:rPr>
        <w:t>в других сферах деятельности.</w:t>
      </w:r>
    </w:p>
    <w:p w14:paraId="7C649834" w14:textId="56E51691" w:rsidR="004223D5" w:rsidRPr="00CE02AB" w:rsidRDefault="004223D5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Влияние на качество </w:t>
      </w:r>
      <w:r w:rsidR="00364E00" w:rsidRPr="003A30FC">
        <w:rPr>
          <w:rFonts w:ascii="Times New Roman" w:hAnsi="Times New Roman" w:cs="Times New Roman"/>
          <w:sz w:val="28"/>
          <w:szCs w:val="28"/>
        </w:rPr>
        <w:t>работы</w:t>
      </w:r>
      <w:r w:rsidRPr="003A30FC">
        <w:rPr>
          <w:rFonts w:ascii="Times New Roman" w:hAnsi="Times New Roman" w:cs="Times New Roman"/>
          <w:sz w:val="28"/>
          <w:szCs w:val="28"/>
        </w:rPr>
        <w:t xml:space="preserve">: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н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асилие в отношении медицинских работников негативно сказывается на качестве медицинской помощи, так как создает стрессовую обстановку, отвлекает врачей от их профессиональных обязанностей и может привести к ошибкам в диагностике и</w:t>
      </w:r>
      <w:r w:rsidRPr="003A30FC">
        <w:rPr>
          <w:rFonts w:ascii="Times New Roman" w:hAnsi="Times New Roman" w:cs="Times New Roman"/>
          <w:sz w:val="28"/>
          <w:szCs w:val="28"/>
        </w:rPr>
        <w:t xml:space="preserve"> лечении</w:t>
      </w:r>
      <w:r w:rsidR="001B7230" w:rsidRPr="003A30F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64E00" w:rsidRPr="003A30FC">
        <w:rPr>
          <w:rFonts w:ascii="Times New Roman" w:hAnsi="Times New Roman" w:cs="Times New Roman"/>
          <w:sz w:val="28"/>
          <w:szCs w:val="28"/>
        </w:rPr>
        <w:t>негативно влияет на качество работы</w:t>
      </w:r>
      <w:r w:rsidR="00364E00" w:rsidRPr="003A30F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64E00" w:rsidRPr="003A30F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работников и служащих</w:t>
      </w:r>
      <w:r w:rsidR="00364E00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1B7230" w:rsidRPr="003A30FC">
        <w:rPr>
          <w:rFonts w:ascii="Times New Roman" w:hAnsi="Times New Roman" w:cs="Times New Roman"/>
          <w:sz w:val="28"/>
          <w:szCs w:val="28"/>
        </w:rPr>
        <w:t>в других сферах деятельности.</w:t>
      </w:r>
      <w:r w:rsidR="00364E00" w:rsidRPr="003A30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FF32B8" w14:textId="703C0B4E" w:rsidR="00C116AC" w:rsidRPr="001B7230" w:rsidRDefault="004223D5" w:rsidP="001B72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lastRenderedPageBreak/>
        <w:t xml:space="preserve">Нарушение прав </w:t>
      </w:r>
      <w:r w:rsidR="001B7230"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 w:rsidR="00364E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осуществлении ими</w:t>
      </w:r>
      <w:r w:rsidR="001B7230" w:rsidRPr="00A173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служебной, профессиональной деятельности или выполнением общественного долга</w:t>
      </w:r>
      <w:r w:rsidR="001B723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ф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изическое и вербальное насилие в отношении</w:t>
      </w:r>
      <w:r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="001B7230" w:rsidRPr="003A30FC">
        <w:rPr>
          <w:rFonts w:ascii="Times New Roman" w:hAnsi="Times New Roman" w:cs="Times New Roman"/>
          <w:sz w:val="28"/>
          <w:szCs w:val="28"/>
        </w:rPr>
        <w:t>лиц</w:t>
      </w:r>
      <w:r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является нарушением их прав на безопасные условия труда, достоинство и защиту от дискриминации. Это препятствует их свободе профессиональной деятельности и угрожает их физическому и психологическому благополучию.</w:t>
      </w:r>
    </w:p>
    <w:p w14:paraId="52F9842D" w14:textId="70A9525A" w:rsidR="00CE02AB" w:rsidRPr="00CE02AB" w:rsidRDefault="00364E00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3A30F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Настоящим проектом закона предлагается установить юридическую ответственность</w:t>
      </w:r>
      <w:r w:rsidR="00CE02AB" w:rsidRPr="003A30F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за насилие</w:t>
      </w:r>
      <w:r w:rsidR="00CE02AB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в отношении </w:t>
      </w:r>
      <w:r w:rsidR="001B7230" w:rsidRPr="003A30FC">
        <w:rPr>
          <w:rFonts w:ascii="Times New Roman" w:hAnsi="Times New Roman" w:cs="Times New Roman"/>
          <w:sz w:val="28"/>
          <w:szCs w:val="28"/>
        </w:rPr>
        <w:t>лиц</w:t>
      </w:r>
      <w:r w:rsidR="00CE02AB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включая уголовное преследование насильников.</w:t>
      </w:r>
    </w:p>
    <w:p w14:paraId="4950928E" w14:textId="1EAF9DFF" w:rsidR="00CE02AB" w:rsidRPr="00CE02AB" w:rsidRDefault="00CE02AB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3A30FC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1B7230" w:rsidRPr="003A30FC">
        <w:rPr>
          <w:rFonts w:ascii="Times New Roman" w:hAnsi="Times New Roman" w:cs="Times New Roman"/>
          <w:sz w:val="28"/>
          <w:szCs w:val="28"/>
        </w:rPr>
        <w:t>лицам</w:t>
      </w:r>
      <w:r w:rsidR="00364E00" w:rsidRPr="003A30FC">
        <w:rPr>
          <w:rFonts w:ascii="Times New Roman" w:hAnsi="Times New Roman" w:cs="Times New Roman"/>
          <w:sz w:val="28"/>
          <w:szCs w:val="28"/>
        </w:rPr>
        <w:t>,</w:t>
      </w:r>
      <w:r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="00364E00" w:rsidRPr="003A30FC">
        <w:rPr>
          <w:rFonts w:ascii="Times New Roman" w:eastAsia="Times New Roman" w:hAnsi="Times New Roman" w:cs="Times New Roman"/>
          <w:sz w:val="28"/>
          <w:szCs w:val="28"/>
        </w:rPr>
        <w:t>осуществляющим служебную, профессиональную деятельность</w:t>
      </w:r>
      <w:r w:rsidR="00364E00"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Pr="003A30FC">
        <w:rPr>
          <w:rFonts w:ascii="Times New Roman" w:hAnsi="Times New Roman" w:cs="Times New Roman"/>
          <w:sz w:val="28"/>
          <w:szCs w:val="28"/>
        </w:rPr>
        <w:t>пр</w:t>
      </w:r>
      <w:r w:rsidR="00364E00" w:rsidRPr="003A30FC">
        <w:rPr>
          <w:rFonts w:ascii="Times New Roman" w:hAnsi="Times New Roman" w:cs="Times New Roman"/>
          <w:sz w:val="28"/>
          <w:szCs w:val="28"/>
        </w:rPr>
        <w:t>авовую защиту и поддержку</w:t>
      </w:r>
      <w:r w:rsidRPr="003A30FC">
        <w:rPr>
          <w:rFonts w:ascii="Times New Roman" w:hAnsi="Times New Roman" w:cs="Times New Roman"/>
          <w:sz w:val="28"/>
          <w:szCs w:val="28"/>
        </w:rPr>
        <w:t xml:space="preserve"> в случае насилия</w:t>
      </w:r>
      <w:r w:rsidR="005424C1" w:rsidRPr="003A30FC">
        <w:rPr>
          <w:rFonts w:ascii="Times New Roman" w:hAnsi="Times New Roman" w:cs="Times New Roman"/>
          <w:sz w:val="28"/>
          <w:szCs w:val="28"/>
        </w:rPr>
        <w:t xml:space="preserve"> в отношении их</w:t>
      </w:r>
      <w:r w:rsidRPr="003A30FC">
        <w:rPr>
          <w:rFonts w:ascii="Times New Roman" w:hAnsi="Times New Roman" w:cs="Times New Roman"/>
          <w:sz w:val="28"/>
          <w:szCs w:val="28"/>
        </w:rPr>
        <w:t xml:space="preserve">, 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включая механизмы компенсации ущерба и морального страдания.</w:t>
      </w:r>
      <w:r w:rsidR="00C116A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</w:p>
    <w:p w14:paraId="3313341E" w14:textId="35BB3C32" w:rsidR="00CE02AB" w:rsidRDefault="00CE02AB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Внедрение мер по предотвращению насилия в учреждениях, включая обучение медперсонала</w:t>
      </w:r>
      <w:r w:rsidR="00804012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и преподавательского состава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методам </w:t>
      </w:r>
      <w:proofErr w:type="spellStart"/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деэскалации</w:t>
      </w:r>
      <w:proofErr w:type="spellEnd"/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конфликтных ситуаций и улучшение систем безопасности в учреждениях</w:t>
      </w:r>
      <w:r w:rsidR="00804012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804012" w:rsidRPr="0003252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здравоохранения и образования</w:t>
      </w:r>
      <w:r w:rsidRPr="0003252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.</w:t>
      </w:r>
    </w:p>
    <w:p w14:paraId="368EA983" w14:textId="5A7EFEEB" w:rsidR="00533BE0" w:rsidRPr="001B7230" w:rsidRDefault="00C116AC" w:rsidP="00533BE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Помимо этого, частью второй статьи 19 Конституции Кыргызской Республики, со стороны государства гарантируется обеспечение поддержки в части охраны труда. Соответственно </w:t>
      </w:r>
      <w:r w:rsidR="00263CB0"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уполномоченным государственным органа</w:t>
      </w:r>
      <w:r w:rsidR="001B7230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м</w:t>
      </w:r>
      <w:r w:rsidR="00263CB0"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являющим государственным исполнительным органам реализующую политику в данной сфере деятельности проведена дополнительная работа по инвентаризации законодательства в сфере здравоохранения, по итогу которой, выявлены ряд норм, препятствующих правоприменительной практике. </w:t>
      </w:r>
      <w:r w:rsidR="00263CB0" w:rsidRPr="00B216B2">
        <w:rPr>
          <w:rFonts w:ascii="Times New Roman" w:hAnsi="Times New Roman" w:cs="Times New Roman"/>
          <w:sz w:val="28"/>
          <w:szCs w:val="28"/>
        </w:rPr>
        <w:t xml:space="preserve">Например: Статья 168 Закона Кыргызской Республики «Об охране здоровья граждан в Кыргызской Республике» (в редакции от 12 января 2024 года №14) </w:t>
      </w:r>
      <w:r w:rsidR="00533BE0" w:rsidRPr="00B216B2">
        <w:rPr>
          <w:rFonts w:ascii="Times New Roman" w:hAnsi="Times New Roman" w:cs="Times New Roman"/>
          <w:sz w:val="28"/>
          <w:szCs w:val="28"/>
        </w:rPr>
        <w:t xml:space="preserve">далее – Закон об охране здоровья) </w:t>
      </w:r>
      <w:r w:rsidR="00263CB0" w:rsidRPr="00B216B2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263CB0" w:rsidRPr="00B216B2">
        <w:rPr>
          <w:rFonts w:ascii="Times New Roman" w:hAnsi="Times New Roman" w:cs="Times New Roman"/>
          <w:bCs/>
          <w:sz w:val="28"/>
          <w:szCs w:val="28"/>
        </w:rPr>
        <w:t>защиту чести, достоинства и профессиональной репутации медицинских и фармацевтических работников</w:t>
      </w:r>
      <w:r w:rsidR="00533BE0" w:rsidRPr="00B216B2">
        <w:rPr>
          <w:rFonts w:ascii="Times New Roman" w:hAnsi="Times New Roman" w:cs="Times New Roman"/>
          <w:bCs/>
          <w:sz w:val="28"/>
          <w:szCs w:val="28"/>
        </w:rPr>
        <w:t xml:space="preserve"> и статья 182 </w:t>
      </w:r>
      <w:r w:rsidR="00533BE0" w:rsidRPr="00B216B2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804012" w:rsidRPr="00032526">
        <w:rPr>
          <w:rFonts w:ascii="Times New Roman" w:hAnsi="Times New Roman" w:cs="Times New Roman"/>
          <w:sz w:val="28"/>
          <w:szCs w:val="28"/>
        </w:rPr>
        <w:t>Кыргызской Республики «О</w:t>
      </w:r>
      <w:r w:rsidR="00533BE0" w:rsidRPr="00032526">
        <w:rPr>
          <w:rFonts w:ascii="Times New Roman" w:hAnsi="Times New Roman" w:cs="Times New Roman"/>
          <w:sz w:val="28"/>
          <w:szCs w:val="28"/>
        </w:rPr>
        <w:t>б охране здоровья</w:t>
      </w:r>
      <w:r w:rsidR="00533BE0" w:rsidRPr="000325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4012" w:rsidRPr="00032526">
        <w:rPr>
          <w:rFonts w:ascii="Times New Roman" w:hAnsi="Times New Roman" w:cs="Times New Roman"/>
          <w:bCs/>
          <w:sz w:val="28"/>
          <w:szCs w:val="28"/>
        </w:rPr>
        <w:t xml:space="preserve"> граждан в Кыргызской Республике»</w:t>
      </w:r>
      <w:r w:rsidR="008040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33BE0" w:rsidRPr="00B216B2">
        <w:rPr>
          <w:rFonts w:ascii="Times New Roman" w:hAnsi="Times New Roman" w:cs="Times New Roman"/>
          <w:bCs/>
          <w:sz w:val="28"/>
          <w:szCs w:val="28"/>
        </w:rPr>
        <w:t xml:space="preserve">устанавливающая ответственность за нарушение норм данного Закона в соответствии с законодательством в сфере здравоохранения, гражданским законодательством, законодательством о правонарушениях и уголовным законодательством Кыргызской Республики. </w:t>
      </w:r>
    </w:p>
    <w:p w14:paraId="5B10E182" w14:textId="763F576D" w:rsidR="00533BE0" w:rsidRPr="00186AD1" w:rsidRDefault="005424C1" w:rsidP="00533BE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</w:pPr>
      <w:r w:rsidRPr="003A30F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Стоит отметить</w:t>
      </w:r>
      <w:r w:rsidR="00533BE0" w:rsidRPr="003A30F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,</w:t>
      </w:r>
      <w:r w:rsidRPr="003A30F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 что</w:t>
      </w:r>
      <w:r w:rsidR="00533BE0" w:rsidRPr="003A30F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 </w:t>
      </w:r>
      <w:r w:rsidRPr="003A30F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в настоящее время</w:t>
      </w:r>
      <w:r w:rsidR="00533BE0" w:rsidRPr="00186AD1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 Уголовным кодексом Кыргызской Республики не предусмотрена ответственность за нарушение статьи 168 </w:t>
      </w:r>
      <w:r w:rsidR="00804012" w:rsidRPr="00032526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вышеуказанного з</w:t>
      </w:r>
      <w:r w:rsidR="00533BE0" w:rsidRPr="0003252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акона</w:t>
      </w:r>
      <w:r w:rsidR="00533BE0"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об охране здоровья. </w:t>
      </w:r>
    </w:p>
    <w:p w14:paraId="55B424EA" w14:textId="7868BF59" w:rsidR="0070474C" w:rsidRPr="00186AD1" w:rsidRDefault="005424C1" w:rsidP="00263CB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</w:pPr>
      <w:r w:rsidRPr="003A30FC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Таким образом</w:t>
      </w:r>
      <w:r w:rsidRPr="003A30FC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,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с</w:t>
      </w:r>
      <w:r w:rsidR="00533BE0"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огласно статьи 33 Закона </w:t>
      </w:r>
      <w:r w:rsidR="00533BE0" w:rsidRPr="00186AD1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Кыргызской Республики «О нормативных правовых актах Кыргызской Республики» определено что, при выявлении пробелов и коллизий в нормативных правовых актах нормотворческие органы (должностные лица), принявшие их, вносят в них соответствующие дополнения или изменения, устраняющие пробелы и коллизии, где </w:t>
      </w:r>
      <w:r w:rsidR="0070474C" w:rsidRPr="00186AD1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в целях гармонизации вышеуказанных нормативных правовых актов предлагаются внесение изменений в: </w:t>
      </w:r>
    </w:p>
    <w:p w14:paraId="3BFF8BE5" w14:textId="139190C8" w:rsidR="0070474C" w:rsidRPr="00186AD1" w:rsidRDefault="0070474C" w:rsidP="0070474C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</w:pPr>
      <w:r w:rsidRPr="00186AD1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>статьи 136 и 280 Уголовного кодекса Кыргызской Республики в части наказания соответствующими штрафами</w:t>
      </w:r>
      <w:r w:rsidR="000D5905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  <w:lang w:val="ky-KG"/>
        </w:rPr>
        <w:t>.</w:t>
      </w:r>
      <w:r w:rsidRPr="00186AD1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 </w:t>
      </w:r>
    </w:p>
    <w:p w14:paraId="73B0C8D5" w14:textId="7CED48BE" w:rsidR="00C116AC" w:rsidRDefault="0070474C" w:rsidP="00C116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При этом, необходимо отметить о том, что </w:t>
      </w:r>
      <w:r w:rsidR="00823999"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предлагаемые законопроектом изменения в статьи </w:t>
      </w:r>
      <w:r w:rsidR="00823999" w:rsidRPr="00186AD1"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</w:rPr>
        <w:t xml:space="preserve">136 и 280 Уголовного кодекса Кыргызской Республики </w:t>
      </w:r>
      <w:r w:rsidR="00823999" w:rsidRPr="00186AD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следствие по уголовным делам производится в соответствии со статьей 159 Уголовно-процессуального кодекса Кыргызской Республики подследственностью следователя органов внутренних дел.</w:t>
      </w:r>
    </w:p>
    <w:p w14:paraId="16D8D431" w14:textId="01D2800D" w:rsidR="005424C1" w:rsidRDefault="005424C1" w:rsidP="009C09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Так же отмечаем, что введение данных норм повлияет и отразится на:</w:t>
      </w:r>
    </w:p>
    <w:p w14:paraId="624FFDEC" w14:textId="0E2FE793" w:rsidR="004223D5" w:rsidRPr="00CE02AB" w:rsidRDefault="005424C1" w:rsidP="009C09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-у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жесточение наказания за насилие</w:t>
      </w:r>
      <w:r w:rsidR="004223D5" w:rsidRPr="000D5905">
        <w:rPr>
          <w:rFonts w:ascii="Times New Roman" w:hAnsi="Times New Roman" w:cs="Times New Roman"/>
          <w:sz w:val="28"/>
          <w:szCs w:val="28"/>
        </w:rPr>
        <w:t xml:space="preserve">: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ведение более строгих наказаний для лиц, совершивших насилие в отношении </w:t>
      </w:r>
      <w:r w:rsidR="001B7230" w:rsidRPr="003A30FC">
        <w:rPr>
          <w:rFonts w:ascii="Times New Roman" w:hAnsi="Times New Roman" w:cs="Times New Roman"/>
          <w:sz w:val="28"/>
          <w:szCs w:val="28"/>
        </w:rPr>
        <w:t>лиц</w:t>
      </w:r>
      <w:r w:rsidR="004223D5" w:rsidRPr="003A30FC">
        <w:rPr>
          <w:rFonts w:ascii="Times New Roman" w:hAnsi="Times New Roman" w:cs="Times New Roman"/>
          <w:sz w:val="28"/>
          <w:szCs w:val="28"/>
        </w:rPr>
        <w:t xml:space="preserve">, </w:t>
      </w:r>
      <w:r w:rsidRPr="003A30F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осуществляющих служебную, профессиональную деятельность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E759DA">
        <w:rPr>
          <w:rFonts w:ascii="Times New Roman" w:hAnsi="Times New Roman" w:cs="Times New Roman"/>
          <w:color w:val="171717" w:themeColor="background2" w:themeShade="1A"/>
          <w:sz w:val="28"/>
          <w:szCs w:val="28"/>
          <w:lang w:val="ky-KG"/>
        </w:rPr>
        <w:t>увеличив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размер штрафов;</w:t>
      </w:r>
    </w:p>
    <w:p w14:paraId="271C656B" w14:textId="718C0E9F" w:rsidR="004223D5" w:rsidRPr="00CE02AB" w:rsidRDefault="005424C1" w:rsidP="009C09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- п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редоставление правовой защиты: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о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беспечение 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лицам</w:t>
      </w:r>
      <w:r w:rsidR="00031489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,</w:t>
      </w:r>
      <w:r w:rsidRPr="00C15FB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A30F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осуществляющим служебную, профессиональную деятельность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доступ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к юридической поддержке и компенсации ущерба в случае насилия, а также гарантия их пр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ава на безопасные условия труда;</w:t>
      </w:r>
    </w:p>
    <w:p w14:paraId="470F40F8" w14:textId="2519CE64" w:rsidR="005424C1" w:rsidRDefault="005424C1" w:rsidP="002712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- о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бучение </w:t>
      </w:r>
      <w:r w:rsidR="00C15FB1" w:rsidRPr="003A30FC">
        <w:rPr>
          <w:rFonts w:ascii="Times New Roman" w:hAnsi="Times New Roman" w:cs="Times New Roman"/>
          <w:sz w:val="28"/>
          <w:szCs w:val="28"/>
        </w:rPr>
        <w:t>лиц</w:t>
      </w:r>
      <w:r w:rsidR="00031489" w:rsidRPr="003A30FC">
        <w:rPr>
          <w:rFonts w:ascii="Times New Roman" w:hAnsi="Times New Roman" w:cs="Times New Roman"/>
          <w:sz w:val="28"/>
          <w:szCs w:val="28"/>
        </w:rPr>
        <w:t>,</w:t>
      </w:r>
      <w:r w:rsidR="004223D5"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Pr="003A30F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осуществляющих служебную, профессиональную деятельность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методам </w:t>
      </w:r>
      <w:proofErr w:type="spellStart"/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деэскалации</w:t>
      </w:r>
      <w:proofErr w:type="spellEnd"/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конфликтов: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п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роведение обучающих программ и тренингов по методам предотвращения и разрешения ко</w:t>
      </w: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нфликтных ситуаций с пациентами;</w:t>
      </w:r>
      <w:r w:rsidR="00271284" w:rsidRPr="00271284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</w:p>
    <w:p w14:paraId="431A554B" w14:textId="415598D4" w:rsidR="004223D5" w:rsidRPr="00CE02AB" w:rsidRDefault="005424C1" w:rsidP="002712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- у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лучшение систем безопасности в медицинских</w:t>
      </w:r>
      <w:r w:rsidR="00804012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804012" w:rsidRPr="0003252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и образовательных</w:t>
      </w:r>
      <w:r w:rsidR="00804012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="00804012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учреждениях</w:t>
      </w:r>
      <w:r w:rsidR="00804012">
        <w:t xml:space="preserve">, </w:t>
      </w:r>
      <w:r w:rsidR="00804012" w:rsidRPr="00032526">
        <w:rPr>
          <w:rFonts w:ascii="Times New Roman" w:hAnsi="Times New Roman" w:cs="Times New Roman"/>
          <w:sz w:val="28"/>
          <w:szCs w:val="28"/>
        </w:rPr>
        <w:t>а также</w:t>
      </w:r>
      <w:r w:rsidR="00284450" w:rsidRPr="00284450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в других сферах деятельности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: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недрение дополнительных мер по обеспечению безопасности </w:t>
      </w:r>
      <w:r w:rsidR="004223D5" w:rsidRPr="003A30FC">
        <w:rPr>
          <w:rFonts w:ascii="Times New Roman" w:hAnsi="Times New Roman" w:cs="Times New Roman"/>
          <w:sz w:val="28"/>
          <w:szCs w:val="28"/>
        </w:rPr>
        <w:t>в учреждениях</w:t>
      </w:r>
      <w:r w:rsidR="004223D5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, включая установку видеонаблюдения, контроля доступа и тревожных кнопок.</w:t>
      </w:r>
    </w:p>
    <w:p w14:paraId="6446EBCC" w14:textId="0BD4CE51" w:rsidR="00542985" w:rsidRDefault="004223D5" w:rsidP="009C09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  <w:lang w:val="ky-KG"/>
        </w:rPr>
      </w:pP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Принятие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данного проекта З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акона о защите </w:t>
      </w:r>
      <w:r w:rsidR="00C15FB1" w:rsidRPr="003A30FC">
        <w:rPr>
          <w:rFonts w:ascii="Times New Roman" w:hAnsi="Times New Roman" w:cs="Times New Roman"/>
          <w:sz w:val="28"/>
          <w:szCs w:val="28"/>
        </w:rPr>
        <w:t>лиц</w:t>
      </w:r>
      <w:r w:rsidR="00804012">
        <w:rPr>
          <w:rFonts w:ascii="Times New Roman" w:hAnsi="Times New Roman" w:cs="Times New Roman"/>
          <w:sz w:val="28"/>
          <w:szCs w:val="28"/>
        </w:rPr>
        <w:t>,</w:t>
      </w:r>
      <w:r w:rsidRPr="003A30FC">
        <w:rPr>
          <w:rFonts w:ascii="Times New Roman" w:hAnsi="Times New Roman" w:cs="Times New Roman"/>
          <w:sz w:val="28"/>
          <w:szCs w:val="28"/>
        </w:rPr>
        <w:t xml:space="preserve"> </w:t>
      </w:r>
      <w:r w:rsidR="00031489" w:rsidRPr="003A30F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осуществляющих служебную, профессиональную деятельность</w:t>
      </w:r>
      <w:r w:rsidR="00031489"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от насилия со стороны граждан является важным шагом на пути к обеспечению безопасности их труда и защите их прав. Этот 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проект З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акон</w:t>
      </w:r>
      <w:r w:rsidR="009C0906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а</w:t>
      </w:r>
      <w:r w:rsidRPr="00CE02AB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 xml:space="preserve"> направлен на предотвращение насилия в учреждениях, улучшение качества помощи и создание благоприятной рабочей среды для </w:t>
      </w:r>
      <w:r w:rsidR="00C15FB1">
        <w:rPr>
          <w:rFonts w:ascii="Times New Roman" w:hAnsi="Times New Roman" w:cs="Times New Roman"/>
          <w:color w:val="171717" w:themeColor="background2" w:themeShade="1A"/>
          <w:sz w:val="28"/>
          <w:szCs w:val="28"/>
        </w:rPr>
        <w:t>всех</w:t>
      </w:r>
      <w:r w:rsidR="006F3C4A">
        <w:rPr>
          <w:rFonts w:ascii="Times New Roman" w:hAnsi="Times New Roman" w:cs="Times New Roman"/>
          <w:color w:val="171717" w:themeColor="background2" w:themeShade="1A"/>
          <w:sz w:val="28"/>
          <w:szCs w:val="28"/>
          <w:lang w:val="ky-KG"/>
        </w:rPr>
        <w:t>.</w:t>
      </w:r>
    </w:p>
    <w:p w14:paraId="4C1BA204" w14:textId="78EAF8AF" w:rsidR="00D10687" w:rsidRPr="00E759DA" w:rsidRDefault="00A03BD5" w:rsidP="000478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bookmarkStart w:id="0" w:name="_Hlk198301867"/>
      <w:r w:rsidRPr="00E759DA">
        <w:rPr>
          <w:rFonts w:ascii="Times New Roman" w:hAnsi="Times New Roman" w:cs="Times New Roman"/>
          <w:sz w:val="28"/>
          <w:szCs w:val="28"/>
          <w:lang w:val="ky-KG"/>
        </w:rPr>
        <w:t>После процедуры согласования с министерствами и ведомствами  принято решение о нецелесообразности включения статьи 77-1 Кодекса Кыргызской Республики о правонарушениях</w:t>
      </w:r>
      <w:r w:rsidR="00D10687" w:rsidRPr="00E759DA">
        <w:rPr>
          <w:rFonts w:ascii="Times New Roman" w:hAnsi="Times New Roman" w:cs="Times New Roman"/>
          <w:sz w:val="28"/>
          <w:szCs w:val="28"/>
          <w:lang w:val="ky-KG"/>
        </w:rPr>
        <w:t>, так как это статья уже имеется.</w:t>
      </w:r>
    </w:p>
    <w:bookmarkEnd w:id="0"/>
    <w:p w14:paraId="28F992DE" w14:textId="7B2463E1" w:rsidR="00A03BD5" w:rsidRPr="00E759DA" w:rsidRDefault="00D10687" w:rsidP="000478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E759DA">
        <w:rPr>
          <w:rFonts w:ascii="Times New Roman" w:hAnsi="Times New Roman" w:cs="Times New Roman"/>
          <w:sz w:val="28"/>
          <w:szCs w:val="28"/>
          <w:lang w:val="ky-KG"/>
        </w:rPr>
        <w:t>Д</w:t>
      </w:r>
      <w:r w:rsidR="00A03BD5" w:rsidRPr="00E759DA">
        <w:rPr>
          <w:rFonts w:ascii="Times New Roman" w:hAnsi="Times New Roman" w:cs="Times New Roman"/>
          <w:sz w:val="28"/>
          <w:szCs w:val="28"/>
          <w:lang w:val="ky-KG"/>
        </w:rPr>
        <w:t xml:space="preserve">анная </w:t>
      </w:r>
      <w:r w:rsidRPr="00E759DA">
        <w:rPr>
          <w:rFonts w:ascii="Times New Roman" w:hAnsi="Times New Roman" w:cs="Times New Roman"/>
          <w:sz w:val="28"/>
          <w:szCs w:val="28"/>
          <w:lang w:val="ky-KG"/>
        </w:rPr>
        <w:t>норма</w:t>
      </w:r>
      <w:r w:rsidR="00A03BD5" w:rsidRPr="00E759DA">
        <w:rPr>
          <w:rFonts w:ascii="Times New Roman" w:hAnsi="Times New Roman" w:cs="Times New Roman"/>
          <w:sz w:val="28"/>
          <w:szCs w:val="28"/>
          <w:lang w:val="ky-KG"/>
        </w:rPr>
        <w:t xml:space="preserve"> предназначена для соблюдения нарушений порядка, требований, правил, установленных в сфере обращения лекарственных средств, медицинских изделий, субъектами фармацевтической деятельности.  С введением статьи 77-1 предусматривалась ответственность за проявления неуважения к лицу, при исполнении им своих должностных обязанностей.</w:t>
      </w:r>
      <w:r w:rsidR="00A03BD5" w:rsidRPr="00E759DA">
        <w:t xml:space="preserve"> </w:t>
      </w:r>
      <w:r w:rsidR="00A03BD5" w:rsidRPr="00E759DA">
        <w:rPr>
          <w:rFonts w:ascii="Times New Roman" w:hAnsi="Times New Roman" w:cs="Times New Roman"/>
          <w:sz w:val="28"/>
          <w:szCs w:val="28"/>
          <w:lang w:val="ky-KG"/>
        </w:rPr>
        <w:t>В то же время в статье 126 Кодекса Кыргызской Республики о правонарушениях предусмотрена соответствующая ответственность, что мелкое хулиганство, то есть нецензурная брань (в том числе ругательство) в общественных местах, оскорбительное приставание к гражданам и иные действия (справление естественных нужд в неустановленных местах, умышленная порча имущества в незначительном размере, проявление агрессии и т.д.), нарушающие общественный порядок и спокойствие граждан.</w:t>
      </w:r>
    </w:p>
    <w:p w14:paraId="4C43D8BB" w14:textId="32C69D39" w:rsidR="00047891" w:rsidRDefault="00047891" w:rsidP="000478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71717" w:themeColor="background2" w:themeShade="1A"/>
          <w:sz w:val="28"/>
          <w:szCs w:val="28"/>
          <w:lang w:val="ky-KG"/>
        </w:rPr>
      </w:pPr>
      <w:r w:rsidRPr="00047891">
        <w:rPr>
          <w:rFonts w:ascii="Times New Roman" w:hAnsi="Times New Roman" w:cs="Times New Roman"/>
          <w:color w:val="171717" w:themeColor="background2" w:themeShade="1A"/>
          <w:sz w:val="28"/>
          <w:szCs w:val="28"/>
          <w:lang w:val="ky-KG"/>
        </w:rPr>
        <w:t>В связи с чем данная норма была исключена.</w:t>
      </w:r>
    </w:p>
    <w:p w14:paraId="3A07A4F1" w14:textId="045A9B42" w:rsidR="006F3C4A" w:rsidRDefault="0009562E" w:rsidP="000956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>П</w:t>
      </w:r>
      <w:r w:rsidRPr="0009562E">
        <w:rPr>
          <w:rFonts w:ascii="Times New Roman" w:hAnsi="Times New Roman" w:cs="Times New Roman"/>
          <w:sz w:val="28"/>
          <w:szCs w:val="28"/>
          <w:lang w:val="ky-KG"/>
        </w:rPr>
        <w:t>осле принятия данного законопроекта</w:t>
      </w:r>
      <w:r w:rsidRPr="0009562E">
        <w:t xml:space="preserve"> </w:t>
      </w:r>
      <w:r>
        <w:rPr>
          <w:rFonts w:ascii="Times New Roman" w:hAnsi="Times New Roman" w:cs="Times New Roman"/>
          <w:sz w:val="28"/>
          <w:szCs w:val="28"/>
          <w:lang w:val="ky-KG"/>
        </w:rPr>
        <w:t>в</w:t>
      </w:r>
      <w:r w:rsidRPr="0009562E">
        <w:rPr>
          <w:rFonts w:ascii="Times New Roman" w:hAnsi="Times New Roman" w:cs="Times New Roman"/>
          <w:sz w:val="28"/>
          <w:szCs w:val="28"/>
          <w:lang w:val="ky-KG"/>
        </w:rPr>
        <w:t>несение изменений в подзаконные акты не требуется.</w:t>
      </w:r>
    </w:p>
    <w:p w14:paraId="6A37BA52" w14:textId="6F971973" w:rsidR="00CE02AB" w:rsidRPr="00CE02AB" w:rsidRDefault="00CE02AB" w:rsidP="009C090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02AB">
        <w:rPr>
          <w:rFonts w:ascii="Times New Roman" w:hAnsi="Times New Roman" w:cs="Times New Roman"/>
          <w:b/>
          <w:sz w:val="28"/>
          <w:szCs w:val="28"/>
        </w:rPr>
        <w:t>Прогнозы возможных социальных, экономических, правовых, правозащитных, гендерных, экологических, коррупционных последствий</w:t>
      </w:r>
    </w:p>
    <w:p w14:paraId="76F3C822" w14:textId="22782155" w:rsidR="00CE02AB" w:rsidRDefault="00CE02AB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2AB">
        <w:rPr>
          <w:rFonts w:ascii="Times New Roman" w:hAnsi="Times New Roman" w:cs="Times New Roman"/>
          <w:sz w:val="28"/>
          <w:szCs w:val="28"/>
        </w:rPr>
        <w:t>Принятие данного проекта Закона негативных социальных, экономических, правовых, правозащитных, гендерных, экологических, коррупционных последствий не повлечет.</w:t>
      </w:r>
    </w:p>
    <w:p w14:paraId="75A39058" w14:textId="77777777" w:rsidR="006F3C4A" w:rsidRPr="00CE02AB" w:rsidRDefault="006F3C4A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51B339" w14:textId="21CBE9AC" w:rsidR="00CE02AB" w:rsidRPr="00CE02AB" w:rsidRDefault="00CE02AB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2AB">
        <w:rPr>
          <w:rFonts w:ascii="Times New Roman" w:hAnsi="Times New Roman" w:cs="Times New Roman"/>
          <w:b/>
          <w:sz w:val="28"/>
          <w:szCs w:val="28"/>
        </w:rPr>
        <w:t>Анализ соответствия проекта законодательству</w:t>
      </w:r>
    </w:p>
    <w:p w14:paraId="309D6D55" w14:textId="1274B3A0" w:rsidR="006F3C4A" w:rsidRDefault="00CE02AB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2AB">
        <w:rPr>
          <w:rFonts w:ascii="Times New Roman" w:hAnsi="Times New Roman" w:cs="Times New Roman"/>
          <w:sz w:val="28"/>
          <w:szCs w:val="28"/>
        </w:rPr>
        <w:t>Представленный проект Закона не противоречит нормам действующего законодательства, а также вступившим в установленном порядке в силу международным договорам, участницей которых является Кыргызская Республика.</w:t>
      </w:r>
      <w:r w:rsidR="000207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1BCD8E" w14:textId="77777777" w:rsidR="00271284" w:rsidRPr="00CE02AB" w:rsidRDefault="00271284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2CD1B2" w14:textId="003BDA7F" w:rsidR="00CE02AB" w:rsidRPr="00CE02AB" w:rsidRDefault="00CE02AB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2AB">
        <w:rPr>
          <w:rFonts w:ascii="Times New Roman" w:hAnsi="Times New Roman" w:cs="Times New Roman"/>
          <w:b/>
          <w:sz w:val="28"/>
          <w:szCs w:val="28"/>
        </w:rPr>
        <w:t>Информация о результатах общественного обсуждения</w:t>
      </w:r>
    </w:p>
    <w:p w14:paraId="274E3D7B" w14:textId="7DCDF6FF" w:rsidR="00936315" w:rsidRDefault="00936315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AD1">
        <w:rPr>
          <w:rFonts w:ascii="Times New Roman" w:hAnsi="Times New Roman" w:cs="Times New Roman"/>
          <w:sz w:val="28"/>
          <w:szCs w:val="28"/>
        </w:rPr>
        <w:t>Данный проект Закона</w:t>
      </w:r>
      <w:r w:rsidR="00C15FB1">
        <w:rPr>
          <w:rFonts w:ascii="Times New Roman" w:hAnsi="Times New Roman" w:cs="Times New Roman"/>
          <w:sz w:val="28"/>
          <w:szCs w:val="28"/>
        </w:rPr>
        <w:t xml:space="preserve"> </w:t>
      </w:r>
      <w:r w:rsidR="00836472">
        <w:rPr>
          <w:rFonts w:ascii="Times New Roman" w:hAnsi="Times New Roman" w:cs="Times New Roman"/>
          <w:sz w:val="28"/>
          <w:szCs w:val="28"/>
          <w:lang w:val="ky-KG"/>
        </w:rPr>
        <w:t xml:space="preserve">был </w:t>
      </w:r>
      <w:r w:rsidRPr="00186AD1">
        <w:rPr>
          <w:rFonts w:ascii="Times New Roman" w:hAnsi="Times New Roman" w:cs="Times New Roman"/>
          <w:sz w:val="28"/>
          <w:szCs w:val="28"/>
        </w:rPr>
        <w:t xml:space="preserve">размещен </w:t>
      </w:r>
      <w:r w:rsidR="00836472">
        <w:rPr>
          <w:rFonts w:ascii="Times New Roman" w:hAnsi="Times New Roman" w:cs="Times New Roman"/>
          <w:sz w:val="28"/>
          <w:szCs w:val="28"/>
          <w:lang w:val="ky-KG"/>
        </w:rPr>
        <w:t xml:space="preserve">26.11.2024 года </w:t>
      </w:r>
      <w:r w:rsidRPr="00186AD1">
        <w:rPr>
          <w:rFonts w:ascii="Times New Roman" w:hAnsi="Times New Roman" w:cs="Times New Roman"/>
          <w:sz w:val="28"/>
          <w:szCs w:val="28"/>
        </w:rPr>
        <w:t xml:space="preserve">на Едином портале общественного обсуждения проектов нормативно-правовых актов Кыргызской </w:t>
      </w:r>
      <w:r w:rsidRPr="00186AD1">
        <w:rPr>
          <w:rFonts w:ascii="Times New Roman" w:hAnsi="Times New Roman" w:cs="Times New Roman"/>
          <w:sz w:val="28"/>
          <w:szCs w:val="28"/>
          <w:lang w:val="ky-KG"/>
        </w:rPr>
        <w:t>Ре</w:t>
      </w:r>
      <w:r w:rsidRPr="00186AD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86AD1">
        <w:rPr>
          <w:rFonts w:ascii="Times New Roman" w:hAnsi="Times New Roman" w:cs="Times New Roman"/>
          <w:sz w:val="28"/>
          <w:szCs w:val="28"/>
        </w:rPr>
        <w:t xml:space="preserve">публики  </w:t>
      </w:r>
      <w:hyperlink r:id="rId6" w:history="1"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ky-KG"/>
          </w:rPr>
          <w:t>:</w:t>
        </w:r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//</w:t>
        </w:r>
        <w:proofErr w:type="spellStart"/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koomtalkuu</w:t>
        </w:r>
        <w:proofErr w:type="spellEnd"/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gov</w:t>
        </w:r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101C3" w:rsidRPr="00186AD1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kg</w:t>
        </w:r>
      </w:hyperlink>
      <w:r w:rsidRPr="00186AD1">
        <w:rPr>
          <w:rFonts w:ascii="Times New Roman" w:hAnsi="Times New Roman" w:cs="Times New Roman"/>
          <w:sz w:val="28"/>
          <w:szCs w:val="28"/>
        </w:rPr>
        <w:t>.</w:t>
      </w:r>
    </w:p>
    <w:p w14:paraId="6189A0FA" w14:textId="20183731" w:rsidR="0022532F" w:rsidRDefault="0022532F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532F">
        <w:rPr>
          <w:rFonts w:ascii="Times New Roman" w:hAnsi="Times New Roman" w:cs="Times New Roman"/>
          <w:sz w:val="28"/>
          <w:szCs w:val="28"/>
        </w:rPr>
        <w:t>В</w:t>
      </w:r>
      <w:r w:rsidR="003A4ABA" w:rsidRPr="003A4ABA">
        <w:rPr>
          <w:rFonts w:ascii="Times New Roman" w:hAnsi="Times New Roman" w:cs="Times New Roman"/>
          <w:sz w:val="28"/>
          <w:szCs w:val="28"/>
        </w:rPr>
        <w:t xml:space="preserve"> ходе общественного обсуждения </w:t>
      </w:r>
      <w:r w:rsidR="00BE17D5">
        <w:rPr>
          <w:rFonts w:ascii="Times New Roman" w:hAnsi="Times New Roman" w:cs="Times New Roman"/>
          <w:sz w:val="28"/>
          <w:szCs w:val="28"/>
          <w:lang w:val="ky-KG"/>
        </w:rPr>
        <w:t xml:space="preserve">вышеуказанного проекта были </w:t>
      </w:r>
      <w:r w:rsidR="003A4ABA" w:rsidRPr="003A4ABA">
        <w:rPr>
          <w:rFonts w:ascii="Times New Roman" w:hAnsi="Times New Roman" w:cs="Times New Roman"/>
          <w:sz w:val="28"/>
          <w:szCs w:val="28"/>
        </w:rPr>
        <w:t>замечания</w:t>
      </w:r>
      <w:r w:rsidR="00BE17D5">
        <w:rPr>
          <w:rFonts w:ascii="Times New Roman" w:hAnsi="Times New Roman" w:cs="Times New Roman"/>
          <w:sz w:val="28"/>
          <w:szCs w:val="28"/>
          <w:lang w:val="ky-KG"/>
        </w:rPr>
        <w:t>, которые указаны в сводной таблице</w:t>
      </w:r>
      <w:r w:rsidR="003A4ABA" w:rsidRPr="003A4ABA">
        <w:rPr>
          <w:rFonts w:ascii="Times New Roman" w:hAnsi="Times New Roman" w:cs="Times New Roman"/>
          <w:sz w:val="28"/>
          <w:szCs w:val="28"/>
        </w:rPr>
        <w:t>.</w:t>
      </w:r>
    </w:p>
    <w:p w14:paraId="10C8F424" w14:textId="77777777" w:rsidR="0022532F" w:rsidRPr="00186AD1" w:rsidRDefault="0022532F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5931BC3" w14:textId="77777777" w:rsidR="00CE02AB" w:rsidRPr="00CE02AB" w:rsidRDefault="00CE02AB" w:rsidP="00CE02AB">
      <w:pPr>
        <w:widowControl w:val="0"/>
        <w:tabs>
          <w:tab w:val="left" w:pos="0"/>
          <w:tab w:val="left" w:pos="709"/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2AB">
        <w:rPr>
          <w:rFonts w:ascii="Times New Roman" w:hAnsi="Times New Roman" w:cs="Times New Roman"/>
          <w:b/>
          <w:sz w:val="28"/>
          <w:szCs w:val="28"/>
        </w:rPr>
        <w:t>Информация о необходимости финансирования</w:t>
      </w:r>
    </w:p>
    <w:p w14:paraId="179CCC8D" w14:textId="2EAD7B36" w:rsidR="00CE02AB" w:rsidRDefault="00CE02AB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02AB">
        <w:rPr>
          <w:rFonts w:ascii="Times New Roman" w:hAnsi="Times New Roman" w:cs="Times New Roman"/>
          <w:sz w:val="28"/>
          <w:szCs w:val="28"/>
        </w:rPr>
        <w:t xml:space="preserve">Принятие данного </w:t>
      </w:r>
      <w:r w:rsidRPr="00CE02AB">
        <w:rPr>
          <w:rFonts w:ascii="Times New Roman" w:hAnsi="Times New Roman" w:cs="Times New Roman"/>
          <w:sz w:val="28"/>
          <w:szCs w:val="28"/>
          <w:lang w:val="ky-KG"/>
        </w:rPr>
        <w:t xml:space="preserve">проекта </w:t>
      </w:r>
      <w:r w:rsidRPr="00CE02AB">
        <w:rPr>
          <w:rFonts w:ascii="Times New Roman" w:hAnsi="Times New Roman" w:cs="Times New Roman"/>
          <w:sz w:val="28"/>
          <w:szCs w:val="28"/>
        </w:rPr>
        <w:t>Закона не требует дополнительного финансирования за счет средств республиканского бюджета.</w:t>
      </w:r>
    </w:p>
    <w:p w14:paraId="505C8136" w14:textId="77777777" w:rsidR="006F3C4A" w:rsidRPr="00CE02AB" w:rsidRDefault="006F3C4A" w:rsidP="00CE02A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CB31A5" w14:textId="01B843C3" w:rsidR="00CE02AB" w:rsidRPr="003F4C62" w:rsidRDefault="00CE02AB" w:rsidP="003F4C6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2AB">
        <w:rPr>
          <w:rFonts w:ascii="Times New Roman" w:hAnsi="Times New Roman" w:cs="Times New Roman"/>
          <w:b/>
          <w:sz w:val="28"/>
          <w:szCs w:val="28"/>
        </w:rPr>
        <w:t xml:space="preserve">Информация об анализе регулятивного воздействия </w:t>
      </w:r>
    </w:p>
    <w:p w14:paraId="2B98C4AC" w14:textId="13096E8C" w:rsidR="003F4C62" w:rsidRDefault="003F4C62" w:rsidP="003F4C6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4C62">
        <w:rPr>
          <w:rFonts w:ascii="Times New Roman" w:hAnsi="Times New Roman" w:cs="Times New Roman"/>
          <w:sz w:val="28"/>
          <w:szCs w:val="28"/>
        </w:rPr>
        <w:t>Представленный проект не требует проведения анализа регулятивного воздействия, поскольк</w:t>
      </w:r>
      <w:r>
        <w:rPr>
          <w:rFonts w:ascii="Times New Roman" w:hAnsi="Times New Roman" w:cs="Times New Roman"/>
          <w:sz w:val="28"/>
          <w:szCs w:val="28"/>
        </w:rPr>
        <w:t xml:space="preserve">у не направлен на регулирование </w:t>
      </w:r>
      <w:r w:rsidRPr="003F4C62">
        <w:rPr>
          <w:rFonts w:ascii="Times New Roman" w:hAnsi="Times New Roman" w:cs="Times New Roman"/>
          <w:sz w:val="28"/>
          <w:szCs w:val="28"/>
        </w:rPr>
        <w:t>предпринимательской деятельности.</w:t>
      </w:r>
    </w:p>
    <w:p w14:paraId="72B56F43" w14:textId="0F98C354" w:rsidR="003F4C62" w:rsidRDefault="003F4C62" w:rsidP="003F4C62">
      <w:pPr>
        <w:spacing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728A3944" w14:textId="77777777" w:rsidR="007E02E8" w:rsidRDefault="007E02E8" w:rsidP="003F4C62">
      <w:pPr>
        <w:spacing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5A12C2B1" w14:textId="73CA9A12" w:rsidR="00B949C0" w:rsidRDefault="00306E07" w:rsidP="00306E07">
      <w:pPr>
        <w:pStyle w:val="a3"/>
        <w:ind w:firstLine="567"/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>М</w:t>
      </w:r>
      <w:r w:rsidR="009925FE" w:rsidRPr="006437FC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>инистр</w:t>
      </w:r>
      <w:r w:rsidR="00590718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 w:rsidR="00590718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 w:rsidR="00590718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 w:rsidR="00590718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  <w:t>Э.М. Чечейбаев</w:t>
      </w:r>
      <w:r w:rsidR="009925FE" w:rsidRPr="009925FE"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</w:p>
    <w:p w14:paraId="788F385B" w14:textId="3E8597B4" w:rsidR="006437FC" w:rsidRPr="006437FC" w:rsidRDefault="006437FC" w:rsidP="00B949C0">
      <w:pPr>
        <w:pStyle w:val="a3"/>
        <w:rPr>
          <w:rFonts w:ascii="Times New Roman" w:hAnsi="Times New Roman" w:cs="Times New Roman"/>
          <w:bCs/>
          <w:color w:val="171717" w:themeColor="background2" w:themeShade="1A"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</w:p>
    <w:p w14:paraId="666FE693" w14:textId="70EECC9B" w:rsidR="007E02E8" w:rsidRPr="007E02E8" w:rsidRDefault="007E02E8" w:rsidP="00B949C0">
      <w:pPr>
        <w:pStyle w:val="a3"/>
        <w:rPr>
          <w:rFonts w:ascii="Times New Roman" w:hAnsi="Times New Roman" w:cs="Times New Roman"/>
          <w:bCs/>
          <w:color w:val="171717" w:themeColor="background2" w:themeShade="1A"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color w:val="171717" w:themeColor="background2" w:themeShade="1A"/>
          <w:sz w:val="28"/>
          <w:szCs w:val="28"/>
          <w:lang w:val="ky-KG"/>
        </w:rPr>
        <w:tab/>
      </w:r>
    </w:p>
    <w:sectPr w:rsidR="007E02E8" w:rsidRPr="007E0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5DF6"/>
    <w:multiLevelType w:val="multilevel"/>
    <w:tmpl w:val="F636F69E"/>
    <w:lvl w:ilvl="0">
      <w:start w:val="6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50781D"/>
    <w:multiLevelType w:val="hybridMultilevel"/>
    <w:tmpl w:val="BF62A4DA"/>
    <w:lvl w:ilvl="0" w:tplc="067E91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2722A4"/>
    <w:multiLevelType w:val="multilevel"/>
    <w:tmpl w:val="266C464A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1236F4C"/>
    <w:multiLevelType w:val="hybridMultilevel"/>
    <w:tmpl w:val="1F94EF20"/>
    <w:lvl w:ilvl="0" w:tplc="96B653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307360"/>
    <w:multiLevelType w:val="multilevel"/>
    <w:tmpl w:val="D0E687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3D5"/>
    <w:rsid w:val="000207A0"/>
    <w:rsid w:val="00031489"/>
    <w:rsid w:val="00032526"/>
    <w:rsid w:val="00047891"/>
    <w:rsid w:val="00071BAD"/>
    <w:rsid w:val="0007719D"/>
    <w:rsid w:val="0009562E"/>
    <w:rsid w:val="000A3F7C"/>
    <w:rsid w:val="000D0B7C"/>
    <w:rsid w:val="000D5905"/>
    <w:rsid w:val="00186AD1"/>
    <w:rsid w:val="00195A1C"/>
    <w:rsid w:val="001B7230"/>
    <w:rsid w:val="00207A09"/>
    <w:rsid w:val="0022532F"/>
    <w:rsid w:val="00240B51"/>
    <w:rsid w:val="00263CB0"/>
    <w:rsid w:val="00271284"/>
    <w:rsid w:val="00284450"/>
    <w:rsid w:val="002B0566"/>
    <w:rsid w:val="00306E07"/>
    <w:rsid w:val="00364E00"/>
    <w:rsid w:val="003A30FC"/>
    <w:rsid w:val="003A4ABA"/>
    <w:rsid w:val="003F4C62"/>
    <w:rsid w:val="00407504"/>
    <w:rsid w:val="004223D5"/>
    <w:rsid w:val="00473545"/>
    <w:rsid w:val="004E522E"/>
    <w:rsid w:val="00504CDC"/>
    <w:rsid w:val="00533BE0"/>
    <w:rsid w:val="005424C1"/>
    <w:rsid w:val="00542985"/>
    <w:rsid w:val="00544A3D"/>
    <w:rsid w:val="00562D5F"/>
    <w:rsid w:val="00590718"/>
    <w:rsid w:val="0063444F"/>
    <w:rsid w:val="006437FC"/>
    <w:rsid w:val="00657838"/>
    <w:rsid w:val="0068684B"/>
    <w:rsid w:val="006F3C4A"/>
    <w:rsid w:val="0070474C"/>
    <w:rsid w:val="00765180"/>
    <w:rsid w:val="00775B39"/>
    <w:rsid w:val="007E02E8"/>
    <w:rsid w:val="00804012"/>
    <w:rsid w:val="00823999"/>
    <w:rsid w:val="00836472"/>
    <w:rsid w:val="00894A43"/>
    <w:rsid w:val="008A4A20"/>
    <w:rsid w:val="008B3E63"/>
    <w:rsid w:val="009101C3"/>
    <w:rsid w:val="009158B9"/>
    <w:rsid w:val="00936315"/>
    <w:rsid w:val="00955557"/>
    <w:rsid w:val="00966B41"/>
    <w:rsid w:val="009910E1"/>
    <w:rsid w:val="009925FE"/>
    <w:rsid w:val="009C0906"/>
    <w:rsid w:val="009E1922"/>
    <w:rsid w:val="00A03BD5"/>
    <w:rsid w:val="00B216B2"/>
    <w:rsid w:val="00B3528F"/>
    <w:rsid w:val="00B949C0"/>
    <w:rsid w:val="00BE17D5"/>
    <w:rsid w:val="00C116AC"/>
    <w:rsid w:val="00C15FB1"/>
    <w:rsid w:val="00CB01F8"/>
    <w:rsid w:val="00CC2C0B"/>
    <w:rsid w:val="00CE02AB"/>
    <w:rsid w:val="00D00B2A"/>
    <w:rsid w:val="00D10687"/>
    <w:rsid w:val="00D20D1A"/>
    <w:rsid w:val="00D54298"/>
    <w:rsid w:val="00E6403C"/>
    <w:rsid w:val="00E759DA"/>
    <w:rsid w:val="00F0245D"/>
    <w:rsid w:val="00F938B8"/>
    <w:rsid w:val="00FD231F"/>
    <w:rsid w:val="00FD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EF734"/>
  <w15:docId w15:val="{8BA38C4D-4CB0-4003-A33D-F5E0E8EE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23D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E02A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101C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10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oomtalkuu.gov.k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A665E-27FF-4947-9930-01EC7E6D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Nargiza Satylganova</cp:lastModifiedBy>
  <cp:revision>2</cp:revision>
  <cp:lastPrinted>2025-07-02T05:08:00Z</cp:lastPrinted>
  <dcterms:created xsi:type="dcterms:W3CDTF">2025-07-02T05:08:00Z</dcterms:created>
  <dcterms:modified xsi:type="dcterms:W3CDTF">2025-07-02T05:08:00Z</dcterms:modified>
</cp:coreProperties>
</file>