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76013" w14:textId="77777777" w:rsidR="00D00CFC" w:rsidRPr="000E0382" w:rsidRDefault="00D00CFC" w:rsidP="007C312E">
      <w:pPr>
        <w:ind w:right="-1"/>
        <w:contextualSpacing/>
        <w:jc w:val="center"/>
        <w:rPr>
          <w:rFonts w:eastAsia="Times New Roman"/>
          <w:b/>
          <w:bCs/>
          <w:lang w:eastAsia="ru-RU"/>
        </w:rPr>
      </w:pPr>
      <w:r w:rsidRPr="000E0382">
        <w:rPr>
          <w:rFonts w:eastAsia="Times New Roman"/>
          <w:b/>
          <w:bCs/>
          <w:lang w:eastAsia="ru-RU"/>
        </w:rPr>
        <w:t>СПРАВКА-ОБОСНОВАНИЕ</w:t>
      </w:r>
    </w:p>
    <w:p w14:paraId="28F7AA38" w14:textId="77777777" w:rsidR="000468A1" w:rsidRPr="000E0382" w:rsidRDefault="000468A1" w:rsidP="007C312E">
      <w:pPr>
        <w:ind w:right="-1"/>
        <w:contextualSpacing/>
        <w:jc w:val="center"/>
        <w:rPr>
          <w:rFonts w:eastAsia="Times New Roman"/>
          <w:b/>
          <w:bCs/>
          <w:lang w:eastAsia="ru-RU"/>
        </w:rPr>
      </w:pPr>
      <w:r w:rsidRPr="000E0382">
        <w:rPr>
          <w:rFonts w:eastAsia="Times New Roman"/>
          <w:b/>
          <w:bCs/>
          <w:lang w:eastAsia="ru-RU"/>
        </w:rPr>
        <w:t xml:space="preserve">к проекту конституционного Закона Кыргызской Республики </w:t>
      </w:r>
    </w:p>
    <w:p w14:paraId="3CCAC5A3" w14:textId="652410F0" w:rsidR="00D00CFC" w:rsidRPr="000E0382" w:rsidRDefault="000468A1" w:rsidP="007C312E">
      <w:pPr>
        <w:ind w:right="-1"/>
        <w:contextualSpacing/>
        <w:jc w:val="center"/>
        <w:rPr>
          <w:rFonts w:eastAsia="Times New Roman"/>
          <w:b/>
          <w:bCs/>
          <w:lang w:eastAsia="ru-RU"/>
        </w:rPr>
      </w:pPr>
      <w:r w:rsidRPr="000E0382">
        <w:rPr>
          <w:rFonts w:eastAsia="Times New Roman"/>
          <w:b/>
          <w:bCs/>
          <w:lang w:eastAsia="ru-RU"/>
        </w:rPr>
        <w:t xml:space="preserve">«О внесении изменений в </w:t>
      </w:r>
      <w:r w:rsidR="00525D80">
        <w:rPr>
          <w:rFonts w:eastAsia="Times New Roman"/>
          <w:b/>
          <w:bCs/>
          <w:lang w:val="ky-KG" w:eastAsia="ru-RU"/>
        </w:rPr>
        <w:t xml:space="preserve">некоторые </w:t>
      </w:r>
      <w:r w:rsidRPr="000E0382">
        <w:rPr>
          <w:rFonts w:eastAsia="Times New Roman"/>
          <w:b/>
          <w:bCs/>
          <w:lang w:eastAsia="ru-RU"/>
        </w:rPr>
        <w:t>конституционные закон</w:t>
      </w:r>
      <w:r w:rsidR="007118E8">
        <w:rPr>
          <w:rFonts w:eastAsia="Times New Roman"/>
          <w:b/>
          <w:bCs/>
          <w:lang w:val="ky-KG" w:eastAsia="ru-RU"/>
        </w:rPr>
        <w:t>одательные акты</w:t>
      </w:r>
      <w:r w:rsidRPr="000E0382">
        <w:rPr>
          <w:rFonts w:eastAsia="Times New Roman"/>
          <w:b/>
          <w:bCs/>
          <w:lang w:eastAsia="ru-RU"/>
        </w:rPr>
        <w:t xml:space="preserve"> Кыргызской Республики </w:t>
      </w:r>
      <w:r w:rsidR="00525D80">
        <w:rPr>
          <w:rFonts w:eastAsia="Times New Roman"/>
          <w:b/>
          <w:bCs/>
          <w:lang w:val="ky-KG" w:eastAsia="ru-RU"/>
        </w:rPr>
        <w:t xml:space="preserve">по вопросам </w:t>
      </w:r>
      <w:r w:rsidR="000A29E8">
        <w:rPr>
          <w:rFonts w:eastAsia="Times New Roman"/>
          <w:b/>
          <w:bCs/>
          <w:lang w:val="ky-KG" w:eastAsia="ru-RU"/>
        </w:rPr>
        <w:t>применения</w:t>
      </w:r>
      <w:r w:rsidR="00525D80">
        <w:rPr>
          <w:rFonts w:eastAsia="Times New Roman"/>
          <w:b/>
          <w:bCs/>
          <w:lang w:val="ky-KG" w:eastAsia="ru-RU"/>
        </w:rPr>
        <w:t xml:space="preserve"> государственного языка</w:t>
      </w:r>
      <w:r w:rsidRPr="000E0382">
        <w:rPr>
          <w:rFonts w:eastAsia="Times New Roman"/>
          <w:b/>
          <w:bCs/>
          <w:lang w:eastAsia="ru-RU"/>
        </w:rPr>
        <w:t>»</w:t>
      </w:r>
    </w:p>
    <w:p w14:paraId="5FA59906" w14:textId="77777777" w:rsidR="000468A1" w:rsidRPr="000E0382" w:rsidRDefault="000468A1" w:rsidP="007C312E">
      <w:pPr>
        <w:ind w:right="-1"/>
        <w:contextualSpacing/>
        <w:jc w:val="both"/>
        <w:rPr>
          <w:rFonts w:eastAsia="Times New Roman"/>
          <w:b/>
          <w:bCs/>
          <w:sz w:val="16"/>
          <w:szCs w:val="16"/>
          <w:lang w:eastAsia="ru-RU"/>
        </w:rPr>
      </w:pPr>
    </w:p>
    <w:p w14:paraId="4A0CDA60" w14:textId="496FC356" w:rsidR="00FB1C00" w:rsidRPr="000E0382" w:rsidRDefault="00D00CFC" w:rsidP="007C312E">
      <w:pPr>
        <w:ind w:right="-1"/>
        <w:contextualSpacing/>
        <w:jc w:val="both"/>
        <w:rPr>
          <w:rFonts w:eastAsia="Times New Roman"/>
          <w:b/>
          <w:bCs/>
          <w:lang w:eastAsia="ru-RU"/>
        </w:rPr>
      </w:pPr>
      <w:r w:rsidRPr="000E0382">
        <w:rPr>
          <w:rFonts w:eastAsia="Times New Roman"/>
          <w:b/>
          <w:bCs/>
          <w:lang w:eastAsia="ru-RU"/>
        </w:rPr>
        <w:tab/>
        <w:t>1.</w:t>
      </w:r>
      <w:r w:rsidR="00FB1C00" w:rsidRPr="000E0382">
        <w:rPr>
          <w:rFonts w:eastAsia="Calibri"/>
          <w:b/>
          <w:szCs w:val="22"/>
        </w:rPr>
        <w:t xml:space="preserve"> </w:t>
      </w:r>
      <w:r w:rsidRPr="000E0382">
        <w:rPr>
          <w:rFonts w:eastAsia="Calibri"/>
          <w:b/>
          <w:szCs w:val="22"/>
        </w:rPr>
        <w:t>Цель и задачи</w:t>
      </w:r>
    </w:p>
    <w:p w14:paraId="6A227EBF" w14:textId="0D5EB0E6" w:rsidR="00D00CFC" w:rsidRPr="000E0382" w:rsidRDefault="00D00CFC" w:rsidP="007C312E">
      <w:pPr>
        <w:ind w:firstLine="708"/>
        <w:contextualSpacing/>
        <w:jc w:val="both"/>
        <w:rPr>
          <w:rFonts w:eastAsia="Times New Roman"/>
          <w:lang w:eastAsia="ky-KG"/>
        </w:rPr>
      </w:pPr>
      <w:r w:rsidRPr="000E0382">
        <w:rPr>
          <w:rFonts w:eastAsia="Times New Roman"/>
          <w:lang w:eastAsia="ky-KG"/>
        </w:rPr>
        <w:t xml:space="preserve">Основной целью предлагаемого проекта закона является </w:t>
      </w:r>
      <w:r w:rsidR="000468A1" w:rsidRPr="000E0382">
        <w:rPr>
          <w:rFonts w:eastAsia="Times New Roman"/>
          <w:lang w:eastAsia="ky-KG"/>
        </w:rPr>
        <w:t xml:space="preserve">внесение необходимых изменений, </w:t>
      </w:r>
      <w:r w:rsidR="002E7498" w:rsidRPr="000E0382">
        <w:rPr>
          <w:rFonts w:eastAsia="Times New Roman"/>
          <w:lang w:eastAsia="ky-KG"/>
        </w:rPr>
        <w:t>выявленных</w:t>
      </w:r>
      <w:r w:rsidR="000468A1" w:rsidRPr="000E0382">
        <w:rPr>
          <w:rFonts w:eastAsia="Times New Roman"/>
          <w:lang w:eastAsia="ky-KG"/>
        </w:rPr>
        <w:t xml:space="preserve"> </w:t>
      </w:r>
      <w:r w:rsidR="00476529" w:rsidRPr="000E0382">
        <w:rPr>
          <w:rFonts w:eastAsia="Times New Roman"/>
          <w:lang w:eastAsia="ky-KG"/>
        </w:rPr>
        <w:t>на основе</w:t>
      </w:r>
      <w:r w:rsidR="000468A1" w:rsidRPr="000E0382">
        <w:rPr>
          <w:rFonts w:eastAsia="Times New Roman"/>
          <w:lang w:eastAsia="ky-KG"/>
        </w:rPr>
        <w:t xml:space="preserve"> анализа конституционного Закона Кыргызской Республики «О государственном языке Кыргызской Республики» и </w:t>
      </w:r>
      <w:r w:rsidRPr="000E0382">
        <w:rPr>
          <w:rFonts w:eastAsia="Times New Roman"/>
          <w:lang w:eastAsia="ky-KG"/>
        </w:rPr>
        <w:t xml:space="preserve">приведение в соответствие </w:t>
      </w:r>
      <w:r w:rsidR="000468A1" w:rsidRPr="000E0382">
        <w:rPr>
          <w:rFonts w:eastAsia="Times New Roman"/>
          <w:lang w:eastAsia="ky-KG"/>
        </w:rPr>
        <w:t xml:space="preserve">некоторых </w:t>
      </w:r>
      <w:r w:rsidR="00476529" w:rsidRPr="000E0382">
        <w:rPr>
          <w:rFonts w:eastAsia="Times New Roman"/>
          <w:lang w:eastAsia="ky-KG"/>
        </w:rPr>
        <w:t xml:space="preserve">норм </w:t>
      </w:r>
      <w:r w:rsidR="000468A1" w:rsidRPr="000E0382">
        <w:rPr>
          <w:rFonts w:eastAsia="Times New Roman"/>
          <w:lang w:eastAsia="ky-KG"/>
        </w:rPr>
        <w:t xml:space="preserve">конституционных </w:t>
      </w:r>
      <w:r w:rsidRPr="000E0382">
        <w:rPr>
          <w:rFonts w:eastAsia="Times New Roman"/>
          <w:lang w:eastAsia="ky-KG"/>
        </w:rPr>
        <w:t>законо</w:t>
      </w:r>
      <w:r w:rsidR="000468A1" w:rsidRPr="000E0382">
        <w:rPr>
          <w:rFonts w:eastAsia="Times New Roman"/>
          <w:lang w:eastAsia="ky-KG"/>
        </w:rPr>
        <w:t>в</w:t>
      </w:r>
      <w:r w:rsidR="00476529" w:rsidRPr="000E0382">
        <w:rPr>
          <w:rFonts w:eastAsia="Times New Roman"/>
          <w:lang w:eastAsia="ky-KG"/>
        </w:rPr>
        <w:t xml:space="preserve"> Кыргызской Республики с нормами вышеуказанного </w:t>
      </w:r>
      <w:r w:rsidRPr="000E0382">
        <w:rPr>
          <w:rFonts w:eastAsia="Times New Roman"/>
          <w:lang w:eastAsia="ky-KG"/>
        </w:rPr>
        <w:t>конституционн</w:t>
      </w:r>
      <w:r w:rsidR="00476529" w:rsidRPr="000E0382">
        <w:rPr>
          <w:rFonts w:eastAsia="Times New Roman"/>
          <w:lang w:eastAsia="ky-KG"/>
        </w:rPr>
        <w:t>ого</w:t>
      </w:r>
      <w:r w:rsidRPr="000E0382">
        <w:rPr>
          <w:rFonts w:eastAsia="Times New Roman"/>
          <w:lang w:eastAsia="ky-KG"/>
        </w:rPr>
        <w:t xml:space="preserve"> Закон</w:t>
      </w:r>
      <w:r w:rsidR="00476529" w:rsidRPr="000E0382">
        <w:rPr>
          <w:rFonts w:eastAsia="Times New Roman"/>
          <w:lang w:eastAsia="ky-KG"/>
        </w:rPr>
        <w:t>а</w:t>
      </w:r>
      <w:r w:rsidRPr="000E0382">
        <w:rPr>
          <w:rFonts w:eastAsia="Times New Roman"/>
          <w:lang w:eastAsia="ky-KG"/>
        </w:rPr>
        <w:t>.</w:t>
      </w:r>
    </w:p>
    <w:p w14:paraId="4865587A" w14:textId="77777777" w:rsidR="00FB1C00" w:rsidRPr="000E0382" w:rsidRDefault="00FB1C00" w:rsidP="007C312E">
      <w:pPr>
        <w:ind w:firstLine="709"/>
        <w:contextualSpacing/>
        <w:jc w:val="both"/>
        <w:rPr>
          <w:rFonts w:eastAsia="Times New Roman"/>
          <w:b/>
          <w:lang w:eastAsia="ky-KG"/>
        </w:rPr>
      </w:pPr>
      <w:r w:rsidRPr="000E0382">
        <w:rPr>
          <w:rFonts w:eastAsia="Calibri"/>
          <w:b/>
          <w:szCs w:val="22"/>
        </w:rPr>
        <w:t xml:space="preserve">2. </w:t>
      </w:r>
      <w:r w:rsidR="00D00CFC" w:rsidRPr="000E0382">
        <w:rPr>
          <w:rFonts w:eastAsia="Calibri"/>
          <w:b/>
          <w:szCs w:val="22"/>
        </w:rPr>
        <w:t>Описательная часть</w:t>
      </w:r>
    </w:p>
    <w:p w14:paraId="346EF90A" w14:textId="3D922A30" w:rsidR="00476529" w:rsidRPr="000E0382" w:rsidRDefault="00FB1C00" w:rsidP="007C312E">
      <w:pPr>
        <w:autoSpaceDE w:val="0"/>
        <w:autoSpaceDN w:val="0"/>
        <w:adjustRightInd w:val="0"/>
        <w:ind w:right="-1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ab/>
      </w:r>
      <w:r w:rsidR="002E7498" w:rsidRPr="000E0382">
        <w:rPr>
          <w:rFonts w:eastAsia="Times New Roman"/>
          <w:lang w:eastAsia="ru-RU"/>
        </w:rPr>
        <w:t xml:space="preserve">По результатам анализа, проведенного в целях внесения </w:t>
      </w:r>
      <w:r w:rsidR="00476529" w:rsidRPr="000E0382">
        <w:rPr>
          <w:rFonts w:eastAsia="Times New Roman"/>
          <w:lang w:eastAsia="ru-RU"/>
        </w:rPr>
        <w:t xml:space="preserve">необходимых изменений в конституционный </w:t>
      </w:r>
      <w:r w:rsidR="002E7498" w:rsidRPr="000E0382">
        <w:rPr>
          <w:rFonts w:eastAsia="Times New Roman"/>
          <w:lang w:eastAsia="ru-RU"/>
        </w:rPr>
        <w:t>З</w:t>
      </w:r>
      <w:r w:rsidR="00476529" w:rsidRPr="000E0382">
        <w:rPr>
          <w:rFonts w:eastAsia="Times New Roman"/>
          <w:lang w:eastAsia="ru-RU"/>
        </w:rPr>
        <w:t>акон Кыргызской Республики «О</w:t>
      </w:r>
      <w:r w:rsidR="002E7498" w:rsidRPr="000E0382">
        <w:rPr>
          <w:rFonts w:eastAsia="Times New Roman"/>
          <w:lang w:eastAsia="ru-RU"/>
        </w:rPr>
        <w:t> </w:t>
      </w:r>
      <w:r w:rsidR="00476529" w:rsidRPr="000E0382">
        <w:rPr>
          <w:rFonts w:eastAsia="Times New Roman"/>
          <w:lang w:eastAsia="ru-RU"/>
        </w:rPr>
        <w:t xml:space="preserve">государственном языке Кыргызской Республики» и </w:t>
      </w:r>
      <w:r w:rsidR="00F0618C" w:rsidRPr="000E0382">
        <w:rPr>
          <w:rFonts w:eastAsia="Times New Roman"/>
          <w:lang w:eastAsia="ru-RU"/>
        </w:rPr>
        <w:t>приведения в соответствие некоторых норм конституционных законов Кыргызской Республики с нормами вышеуказанного конституционного Закона разработан проект закона о внесении изменений в некоторые конституционные законы, предусматривающие нормы пр</w:t>
      </w:r>
      <w:r w:rsidR="008E58E2" w:rsidRPr="000E0382">
        <w:rPr>
          <w:rFonts w:eastAsia="Times New Roman"/>
          <w:lang w:eastAsia="ru-RU"/>
        </w:rPr>
        <w:t>и</w:t>
      </w:r>
      <w:r w:rsidR="00F0618C" w:rsidRPr="000E0382">
        <w:rPr>
          <w:rFonts w:eastAsia="Times New Roman"/>
          <w:lang w:eastAsia="ru-RU"/>
        </w:rPr>
        <w:t>менения государственного языка</w:t>
      </w:r>
      <w:r w:rsidR="00476529" w:rsidRPr="000E0382">
        <w:rPr>
          <w:rFonts w:eastAsia="Times New Roman"/>
          <w:lang w:eastAsia="ru-RU"/>
        </w:rPr>
        <w:t>.</w:t>
      </w:r>
    </w:p>
    <w:p w14:paraId="2054CD20" w14:textId="552D2206" w:rsidR="00476529" w:rsidRPr="000E0382" w:rsidRDefault="00F0618C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П</w:t>
      </w:r>
      <w:r w:rsidR="00476529" w:rsidRPr="000E0382">
        <w:rPr>
          <w:rFonts w:eastAsia="Times New Roman"/>
          <w:lang w:eastAsia="ru-RU"/>
        </w:rPr>
        <w:t xml:space="preserve">редлагаемым законопроектом рассматриваются поправки в следующие конституционные законы, </w:t>
      </w:r>
      <w:r w:rsidRPr="000E0382">
        <w:rPr>
          <w:rFonts w:eastAsia="Times New Roman"/>
          <w:lang w:eastAsia="ru-RU"/>
        </w:rPr>
        <w:t>в частности</w:t>
      </w:r>
      <w:r w:rsidR="00476529" w:rsidRPr="000E0382">
        <w:rPr>
          <w:rFonts w:eastAsia="Times New Roman"/>
          <w:lang w:eastAsia="ru-RU"/>
        </w:rPr>
        <w:t>:</w:t>
      </w:r>
    </w:p>
    <w:p w14:paraId="7D2D8CD8" w14:textId="54520299" w:rsidR="00476529" w:rsidRPr="000E0382" w:rsidRDefault="00F0618C" w:rsidP="007C312E">
      <w:pPr>
        <w:pStyle w:val="a4"/>
        <w:numPr>
          <w:ilvl w:val="0"/>
          <w:numId w:val="2"/>
        </w:numPr>
        <w:autoSpaceDE w:val="0"/>
        <w:autoSpaceDN w:val="0"/>
        <w:adjustRightInd w:val="0"/>
        <w:ind w:left="1134" w:right="-1" w:hanging="425"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к</w:t>
      </w:r>
      <w:r w:rsidR="00476529" w:rsidRPr="000E0382">
        <w:rPr>
          <w:rFonts w:eastAsia="Times New Roman"/>
          <w:lang w:eastAsia="ru-RU"/>
        </w:rPr>
        <w:t xml:space="preserve">онституционный </w:t>
      </w:r>
      <w:r w:rsidRPr="000E0382">
        <w:rPr>
          <w:rFonts w:eastAsia="Times New Roman"/>
          <w:lang w:eastAsia="ru-RU"/>
        </w:rPr>
        <w:t>З</w:t>
      </w:r>
      <w:r w:rsidR="00476529" w:rsidRPr="000E0382">
        <w:rPr>
          <w:rFonts w:eastAsia="Times New Roman"/>
          <w:lang w:eastAsia="ru-RU"/>
        </w:rPr>
        <w:t xml:space="preserve">акон Кыргызской Республики </w:t>
      </w:r>
      <w:r w:rsidR="008E58E2" w:rsidRPr="000E0382">
        <w:rPr>
          <w:rFonts w:eastAsia="Times New Roman"/>
          <w:lang w:eastAsia="ru-RU"/>
        </w:rPr>
        <w:t>«О выборах Президента Кыргызской Республики и депутатов Жогорку Кенеша Кыргызской Республики»;</w:t>
      </w:r>
    </w:p>
    <w:p w14:paraId="7B3ABE3A" w14:textId="77777777" w:rsidR="00B71B18" w:rsidRPr="000E0382" w:rsidRDefault="00B71B18" w:rsidP="007C312E">
      <w:pPr>
        <w:pStyle w:val="a4"/>
        <w:numPr>
          <w:ilvl w:val="0"/>
          <w:numId w:val="2"/>
        </w:numPr>
        <w:autoSpaceDE w:val="0"/>
        <w:autoSpaceDN w:val="0"/>
        <w:adjustRightInd w:val="0"/>
        <w:ind w:left="1134" w:right="-1" w:hanging="425"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конституционный Закон Кыргызской Республики «О прокуратуре Кыргызской Республики»;</w:t>
      </w:r>
    </w:p>
    <w:p w14:paraId="57812863" w14:textId="2EE6AAA0" w:rsidR="00476529" w:rsidRPr="000E0382" w:rsidRDefault="008E58E2" w:rsidP="007C312E">
      <w:pPr>
        <w:pStyle w:val="a4"/>
        <w:numPr>
          <w:ilvl w:val="0"/>
          <w:numId w:val="2"/>
        </w:numPr>
        <w:autoSpaceDE w:val="0"/>
        <w:autoSpaceDN w:val="0"/>
        <w:adjustRightInd w:val="0"/>
        <w:ind w:left="1134" w:right="-1" w:hanging="425"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к</w:t>
      </w:r>
      <w:r w:rsidR="00476529" w:rsidRPr="000E0382">
        <w:rPr>
          <w:rFonts w:eastAsia="Times New Roman"/>
          <w:lang w:eastAsia="ru-RU"/>
        </w:rPr>
        <w:t xml:space="preserve">онституционный </w:t>
      </w:r>
      <w:r w:rsidRPr="000E0382">
        <w:rPr>
          <w:rFonts w:eastAsia="Times New Roman"/>
          <w:lang w:eastAsia="ru-RU"/>
        </w:rPr>
        <w:t>З</w:t>
      </w:r>
      <w:r w:rsidR="00476529" w:rsidRPr="000E0382">
        <w:rPr>
          <w:rFonts w:eastAsia="Times New Roman"/>
          <w:lang w:eastAsia="ru-RU"/>
        </w:rPr>
        <w:t xml:space="preserve">акон Кыргызской Республики </w:t>
      </w:r>
      <w:r w:rsidRPr="000E0382">
        <w:rPr>
          <w:rFonts w:eastAsia="Times New Roman"/>
          <w:lang w:eastAsia="ru-RU"/>
        </w:rPr>
        <w:t>«О Кабинете Министров Кыргызской Республики»</w:t>
      </w:r>
      <w:r w:rsidR="00476529" w:rsidRPr="000E0382">
        <w:rPr>
          <w:rFonts w:eastAsia="Times New Roman"/>
          <w:lang w:eastAsia="ru-RU"/>
        </w:rPr>
        <w:t>;</w:t>
      </w:r>
    </w:p>
    <w:p w14:paraId="279D1CB1" w14:textId="70E184C0" w:rsidR="00B71B18" w:rsidRPr="00B71B18" w:rsidRDefault="00B71B18" w:rsidP="007C312E">
      <w:pPr>
        <w:pStyle w:val="a4"/>
        <w:numPr>
          <w:ilvl w:val="0"/>
          <w:numId w:val="2"/>
        </w:numPr>
        <w:autoSpaceDE w:val="0"/>
        <w:autoSpaceDN w:val="0"/>
        <w:adjustRightInd w:val="0"/>
        <w:ind w:left="1134" w:right="-1" w:hanging="425"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конституционный Закон Кыргызской Республики «О Конституционном суде Кыргызской Республики»</w:t>
      </w:r>
      <w:r>
        <w:rPr>
          <w:rFonts w:eastAsia="Times New Roman"/>
          <w:lang w:val="ky-KG" w:eastAsia="ru-RU"/>
        </w:rPr>
        <w:t>;</w:t>
      </w:r>
    </w:p>
    <w:p w14:paraId="7E37F448" w14:textId="77777777" w:rsidR="00B71B18" w:rsidRPr="000E0382" w:rsidRDefault="00B71B18" w:rsidP="007C312E">
      <w:pPr>
        <w:pStyle w:val="a4"/>
        <w:numPr>
          <w:ilvl w:val="0"/>
          <w:numId w:val="2"/>
        </w:numPr>
        <w:autoSpaceDE w:val="0"/>
        <w:autoSpaceDN w:val="0"/>
        <w:adjustRightInd w:val="0"/>
        <w:ind w:left="1134" w:right="-1" w:hanging="425"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конституционный Закон Кыргызской Республики «О Верховном суде Кыргызской Республики и местных судах»;</w:t>
      </w:r>
    </w:p>
    <w:p w14:paraId="10F749CA" w14:textId="3D45F425" w:rsidR="00476529" w:rsidRPr="000E0382" w:rsidRDefault="008E58E2" w:rsidP="007C312E">
      <w:pPr>
        <w:pStyle w:val="a4"/>
        <w:numPr>
          <w:ilvl w:val="0"/>
          <w:numId w:val="2"/>
        </w:numPr>
        <w:autoSpaceDE w:val="0"/>
        <w:autoSpaceDN w:val="0"/>
        <w:adjustRightInd w:val="0"/>
        <w:ind w:left="1134" w:right="-1" w:hanging="425"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к</w:t>
      </w:r>
      <w:r w:rsidR="00476529" w:rsidRPr="000E0382">
        <w:rPr>
          <w:rFonts w:eastAsia="Times New Roman"/>
          <w:lang w:eastAsia="ru-RU"/>
        </w:rPr>
        <w:t xml:space="preserve">онституционный </w:t>
      </w:r>
      <w:r w:rsidRPr="000E0382">
        <w:rPr>
          <w:rFonts w:eastAsia="Times New Roman"/>
          <w:lang w:eastAsia="ru-RU"/>
        </w:rPr>
        <w:t>З</w:t>
      </w:r>
      <w:r w:rsidR="00476529" w:rsidRPr="000E0382">
        <w:rPr>
          <w:rFonts w:eastAsia="Times New Roman"/>
          <w:lang w:eastAsia="ru-RU"/>
        </w:rPr>
        <w:t xml:space="preserve">акон Кыргызской Республики </w:t>
      </w:r>
      <w:r w:rsidRPr="000E0382">
        <w:rPr>
          <w:rFonts w:eastAsia="Times New Roman"/>
          <w:lang w:eastAsia="ru-RU"/>
        </w:rPr>
        <w:t>«О Национальном банке Кыргызской Республики»</w:t>
      </w:r>
      <w:r w:rsidR="00476529" w:rsidRPr="000E0382">
        <w:rPr>
          <w:rFonts w:eastAsia="Times New Roman"/>
          <w:lang w:eastAsia="ru-RU"/>
        </w:rPr>
        <w:t>;</w:t>
      </w:r>
    </w:p>
    <w:p w14:paraId="0CEF735E" w14:textId="3D88AAB8" w:rsidR="00476529" w:rsidRPr="00B71B18" w:rsidRDefault="00B71B18" w:rsidP="007C312E">
      <w:pPr>
        <w:pStyle w:val="a4"/>
        <w:numPr>
          <w:ilvl w:val="0"/>
          <w:numId w:val="2"/>
        </w:numPr>
        <w:autoSpaceDE w:val="0"/>
        <w:autoSpaceDN w:val="0"/>
        <w:adjustRightInd w:val="0"/>
        <w:ind w:left="1134" w:right="-1" w:hanging="425"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конституционный Закон Кыргызской Республики «О государственном языке Кыргызской Республики»</w:t>
      </w:r>
      <w:r>
        <w:rPr>
          <w:rFonts w:eastAsia="Times New Roman"/>
          <w:lang w:val="ky-KG" w:eastAsia="ru-RU"/>
        </w:rPr>
        <w:t>.</w:t>
      </w:r>
    </w:p>
    <w:p w14:paraId="759B58A3" w14:textId="07DBC413" w:rsidR="00525D80" w:rsidRPr="00DF21BD" w:rsidRDefault="002C3E1E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 xml:space="preserve">Предлагается внести </w:t>
      </w:r>
      <w:r w:rsidR="00481C81">
        <w:rPr>
          <w:rFonts w:eastAsia="Times New Roman"/>
          <w:lang w:eastAsia="ru-RU"/>
        </w:rPr>
        <w:t xml:space="preserve">следующие </w:t>
      </w:r>
      <w:r w:rsidRPr="000E0382">
        <w:rPr>
          <w:rFonts w:eastAsia="Times New Roman"/>
          <w:lang w:eastAsia="ru-RU"/>
        </w:rPr>
        <w:t xml:space="preserve">изменения в </w:t>
      </w:r>
      <w:r w:rsidR="008E58E2" w:rsidRPr="000E0382">
        <w:rPr>
          <w:rFonts w:eastAsia="Times New Roman"/>
          <w:lang w:eastAsia="ru-RU"/>
        </w:rPr>
        <w:t>к</w:t>
      </w:r>
      <w:r w:rsidR="00476529" w:rsidRPr="000E0382">
        <w:rPr>
          <w:rFonts w:eastAsia="Times New Roman"/>
          <w:lang w:eastAsia="ru-RU"/>
        </w:rPr>
        <w:t>онституционн</w:t>
      </w:r>
      <w:r w:rsidR="00481C81">
        <w:rPr>
          <w:rFonts w:eastAsia="Times New Roman"/>
          <w:lang w:eastAsia="ru-RU"/>
        </w:rPr>
        <w:t>ый</w:t>
      </w:r>
      <w:r w:rsidR="00476529" w:rsidRPr="000E0382">
        <w:rPr>
          <w:rFonts w:eastAsia="Times New Roman"/>
          <w:lang w:eastAsia="ru-RU"/>
        </w:rPr>
        <w:t xml:space="preserve"> </w:t>
      </w:r>
      <w:r w:rsidR="008E58E2" w:rsidRPr="000E0382">
        <w:rPr>
          <w:rFonts w:eastAsia="Times New Roman"/>
          <w:lang w:eastAsia="ru-RU"/>
        </w:rPr>
        <w:t>З</w:t>
      </w:r>
      <w:r w:rsidR="00476529" w:rsidRPr="000E0382">
        <w:rPr>
          <w:rFonts w:eastAsia="Times New Roman"/>
          <w:lang w:eastAsia="ru-RU"/>
        </w:rPr>
        <w:t>акон Кыргызской Республики «О</w:t>
      </w:r>
      <w:r w:rsidR="008E58E2" w:rsidRPr="000E0382">
        <w:rPr>
          <w:rFonts w:eastAsia="Times New Roman"/>
          <w:lang w:eastAsia="ru-RU"/>
        </w:rPr>
        <w:t> </w:t>
      </w:r>
      <w:r w:rsidR="00476529" w:rsidRPr="000E0382">
        <w:rPr>
          <w:rFonts w:eastAsia="Times New Roman"/>
          <w:lang w:eastAsia="ru-RU"/>
        </w:rPr>
        <w:t>государственном языке Кыргызской Республики»</w:t>
      </w:r>
      <w:r w:rsidR="00481C81">
        <w:rPr>
          <w:rFonts w:eastAsia="Times New Roman"/>
          <w:lang w:eastAsia="ru-RU"/>
        </w:rPr>
        <w:t xml:space="preserve"> (далее – конституционный Закон)</w:t>
      </w:r>
      <w:r w:rsidR="00476529" w:rsidRPr="000E0382">
        <w:rPr>
          <w:rFonts w:eastAsia="Times New Roman"/>
          <w:lang w:eastAsia="ru-RU"/>
        </w:rPr>
        <w:t xml:space="preserve">. </w:t>
      </w:r>
    </w:p>
    <w:p w14:paraId="309F0C67" w14:textId="3E4B1C82" w:rsidR="00B71B18" w:rsidRDefault="006259AF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val="ky-KG" w:eastAsia="ru-RU"/>
        </w:rPr>
      </w:pPr>
      <w:r>
        <w:rPr>
          <w:rFonts w:eastAsia="Times New Roman"/>
          <w:lang w:val="ky-KG" w:eastAsia="ru-RU"/>
        </w:rPr>
        <w:lastRenderedPageBreak/>
        <w:t>В</w:t>
      </w:r>
      <w:r w:rsidR="00525D80" w:rsidRPr="00595BAD">
        <w:rPr>
          <w:rFonts w:eastAsia="Times New Roman"/>
          <w:lang w:eastAsia="ru-RU"/>
        </w:rPr>
        <w:t xml:space="preserve"> статью 17 </w:t>
      </w:r>
      <w:r>
        <w:rPr>
          <w:rFonts w:eastAsia="Times New Roman"/>
          <w:lang w:val="ky-KG" w:eastAsia="ru-RU"/>
        </w:rPr>
        <w:t xml:space="preserve">конституционного Закона </w:t>
      </w:r>
      <w:r w:rsidR="00525D80" w:rsidRPr="00595BAD">
        <w:rPr>
          <w:rFonts w:eastAsia="Times New Roman"/>
          <w:lang w:eastAsia="ru-RU"/>
        </w:rPr>
        <w:t>вносятся изменения в соответствии с предложени</w:t>
      </w:r>
      <w:r w:rsidR="00843E2A" w:rsidRPr="00595BAD">
        <w:rPr>
          <w:rFonts w:eastAsia="Times New Roman"/>
          <w:lang w:eastAsia="ru-RU"/>
        </w:rPr>
        <w:t>ями</w:t>
      </w:r>
      <w:r w:rsidR="00525D80" w:rsidRPr="00595BAD">
        <w:rPr>
          <w:rFonts w:eastAsia="Times New Roman"/>
          <w:lang w:eastAsia="ru-RU"/>
        </w:rPr>
        <w:t xml:space="preserve"> Министерства образования и науки Кыргызской Республики. </w:t>
      </w:r>
      <w:r w:rsidR="002A787B" w:rsidRPr="00595BAD">
        <w:rPr>
          <w:rFonts w:eastAsia="Times New Roman"/>
          <w:lang w:eastAsia="ru-RU"/>
        </w:rPr>
        <w:t>А именно</w:t>
      </w:r>
      <w:r w:rsidR="00843E2A" w:rsidRPr="00595BAD">
        <w:rPr>
          <w:rFonts w:eastAsia="Times New Roman"/>
          <w:lang w:eastAsia="ru-RU"/>
        </w:rPr>
        <w:t>,</w:t>
      </w:r>
      <w:r w:rsidR="00525D80" w:rsidRPr="00595BAD">
        <w:rPr>
          <w:rFonts w:eastAsia="Times New Roman"/>
          <w:lang w:eastAsia="ru-RU"/>
        </w:rPr>
        <w:t xml:space="preserve"> предлагается в части 1 статьи 17 слова </w:t>
      </w:r>
      <w:r w:rsidR="00946252" w:rsidRPr="00DF21BD">
        <w:rPr>
          <w:rFonts w:eastAsia="Times New Roman"/>
          <w:lang w:eastAsia="ru-RU"/>
        </w:rPr>
        <w:t xml:space="preserve">«в </w:t>
      </w:r>
      <w:r w:rsidR="00D701D7" w:rsidRPr="00DF21BD">
        <w:rPr>
          <w:rFonts w:eastAsia="Times New Roman"/>
          <w:lang w:eastAsia="ru-RU"/>
        </w:rPr>
        <w:t>дошкольных воспитательных и образовательных организа</w:t>
      </w:r>
      <w:r w:rsidR="00946252" w:rsidRPr="00DF21BD">
        <w:rPr>
          <w:rFonts w:eastAsia="Times New Roman"/>
          <w:lang w:eastAsia="ru-RU"/>
        </w:rPr>
        <w:t>циях, в организациях начального</w:t>
      </w:r>
      <w:r w:rsidR="00525D80" w:rsidRPr="00DF21BD">
        <w:rPr>
          <w:rFonts w:eastAsia="Times New Roman"/>
          <w:lang w:eastAsia="ru-RU"/>
        </w:rPr>
        <w:t>»</w:t>
      </w:r>
      <w:r w:rsidR="00525D80" w:rsidRPr="00595BAD">
        <w:rPr>
          <w:rFonts w:eastAsia="Times New Roman"/>
          <w:lang w:eastAsia="ru-RU"/>
        </w:rPr>
        <w:t xml:space="preserve"> заменить словами </w:t>
      </w:r>
      <w:r w:rsidR="00525D80" w:rsidRPr="00DF21BD">
        <w:rPr>
          <w:rFonts w:eastAsia="Times New Roman"/>
          <w:lang w:eastAsia="ru-RU"/>
        </w:rPr>
        <w:t>«</w:t>
      </w:r>
      <w:r w:rsidR="00946252" w:rsidRPr="00DF21BD">
        <w:rPr>
          <w:rFonts w:eastAsia="Times New Roman"/>
          <w:lang w:eastAsia="ru-RU"/>
        </w:rPr>
        <w:t xml:space="preserve">в </w:t>
      </w:r>
      <w:r w:rsidR="00D701D7" w:rsidRPr="00DF21BD">
        <w:rPr>
          <w:rFonts w:eastAsia="Times New Roman"/>
          <w:lang w:eastAsia="ru-RU"/>
        </w:rPr>
        <w:t xml:space="preserve">дошкольных образовательных организациях, </w:t>
      </w:r>
      <w:r w:rsidR="00AA5E6F" w:rsidRPr="00DF21BD">
        <w:rPr>
          <w:rFonts w:eastAsia="Times New Roman"/>
          <w:lang w:eastAsia="ru-RU"/>
        </w:rPr>
        <w:t>общеобразовательных организациях,</w:t>
      </w:r>
      <w:r w:rsidR="00D701D7" w:rsidRPr="00DF21BD">
        <w:rPr>
          <w:rFonts w:eastAsia="Times New Roman"/>
          <w:lang w:eastAsia="ru-RU"/>
        </w:rPr>
        <w:t xml:space="preserve"> организациях»</w:t>
      </w:r>
      <w:r w:rsidR="00595BAD" w:rsidRPr="00DF21BD">
        <w:rPr>
          <w:rFonts w:eastAsia="Times New Roman"/>
          <w:lang w:eastAsia="ru-RU"/>
        </w:rPr>
        <w:t>, а т</w:t>
      </w:r>
      <w:r w:rsidR="00525D80" w:rsidRPr="00595BAD">
        <w:rPr>
          <w:rFonts w:eastAsia="Times New Roman"/>
          <w:lang w:eastAsia="ru-RU"/>
        </w:rPr>
        <w:t xml:space="preserve">акже в частях 2 и 3 статьи 17 исключить слова </w:t>
      </w:r>
      <w:r w:rsidR="00525D80" w:rsidRPr="00DF21BD">
        <w:rPr>
          <w:rFonts w:eastAsia="Times New Roman"/>
          <w:lang w:eastAsia="ru-RU"/>
        </w:rPr>
        <w:t>«(в школах, лицеях, гимназиях)»</w:t>
      </w:r>
      <w:r w:rsidR="00525D80" w:rsidRPr="00595BAD">
        <w:rPr>
          <w:rFonts w:eastAsia="Times New Roman"/>
          <w:lang w:eastAsia="ru-RU"/>
        </w:rPr>
        <w:t xml:space="preserve">, так как в Законе Кыргызской Республики «Об образовании» </w:t>
      </w:r>
      <w:r w:rsidR="00595BAD" w:rsidRPr="00595BAD">
        <w:rPr>
          <w:rFonts w:eastAsia="Times New Roman"/>
          <w:lang w:eastAsia="ru-RU"/>
        </w:rPr>
        <w:t>указанных</w:t>
      </w:r>
      <w:r w:rsidR="00525D80" w:rsidRPr="00595BAD">
        <w:rPr>
          <w:rFonts w:eastAsia="Times New Roman"/>
          <w:lang w:eastAsia="ru-RU"/>
        </w:rPr>
        <w:t xml:space="preserve"> понятий нет.</w:t>
      </w:r>
      <w:r w:rsidR="00525D80" w:rsidRPr="00DF21BD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val="ky-KG" w:eastAsia="ru-RU"/>
        </w:rPr>
        <w:t xml:space="preserve">Также </w:t>
      </w:r>
      <w:r>
        <w:rPr>
          <w:rFonts w:eastAsia="Times New Roman"/>
          <w:lang w:eastAsia="ru-RU"/>
        </w:rPr>
        <w:t>проектом</w:t>
      </w:r>
      <w:r w:rsidR="00481C81">
        <w:rPr>
          <w:rFonts w:eastAsia="Times New Roman"/>
          <w:lang w:eastAsia="ru-RU"/>
        </w:rPr>
        <w:t xml:space="preserve"> закона предлагается</w:t>
      </w:r>
      <w:r w:rsidR="00525D80" w:rsidRPr="00595BAD">
        <w:rPr>
          <w:rFonts w:eastAsia="Times New Roman"/>
          <w:lang w:eastAsia="ru-RU"/>
        </w:rPr>
        <w:t xml:space="preserve"> </w:t>
      </w:r>
      <w:r w:rsidR="00D701D7" w:rsidRPr="00DF21BD">
        <w:rPr>
          <w:rFonts w:eastAsia="Times New Roman"/>
          <w:lang w:eastAsia="ru-RU"/>
        </w:rPr>
        <w:t>исключить</w:t>
      </w:r>
      <w:r w:rsidR="00525D80" w:rsidRPr="00595BAD">
        <w:rPr>
          <w:rFonts w:eastAsia="Times New Roman"/>
          <w:lang w:eastAsia="ru-RU"/>
        </w:rPr>
        <w:t xml:space="preserve"> </w:t>
      </w:r>
      <w:r w:rsidR="00525D80" w:rsidRPr="00DF21BD">
        <w:rPr>
          <w:rFonts w:eastAsia="Times New Roman"/>
          <w:lang w:eastAsia="ru-RU"/>
        </w:rPr>
        <w:t>вступительный</w:t>
      </w:r>
      <w:r w:rsidR="00525D80" w:rsidRPr="00595BAD">
        <w:rPr>
          <w:rFonts w:eastAsia="Times New Roman"/>
          <w:lang w:eastAsia="ru-RU"/>
        </w:rPr>
        <w:t xml:space="preserve"> экзамен в организациях начального профессионального образования, предусмотренный в </w:t>
      </w:r>
      <w:r w:rsidR="00481C81">
        <w:rPr>
          <w:rFonts w:eastAsia="Times New Roman"/>
          <w:lang w:eastAsia="ru-RU"/>
        </w:rPr>
        <w:t>части</w:t>
      </w:r>
      <w:r w:rsidR="00525D80" w:rsidRPr="00595BAD">
        <w:rPr>
          <w:rFonts w:eastAsia="Times New Roman"/>
          <w:lang w:eastAsia="ru-RU"/>
        </w:rPr>
        <w:t xml:space="preserve"> 3 статьи 17</w:t>
      </w:r>
      <w:r w:rsidR="00481C81">
        <w:rPr>
          <w:rFonts w:eastAsia="Times New Roman"/>
          <w:lang w:eastAsia="ru-RU"/>
        </w:rPr>
        <w:t xml:space="preserve"> конституционного Закона</w:t>
      </w:r>
      <w:r w:rsidR="00525D80" w:rsidRPr="00595BAD">
        <w:rPr>
          <w:rFonts w:eastAsia="Times New Roman"/>
          <w:lang w:eastAsia="ru-RU"/>
        </w:rPr>
        <w:t xml:space="preserve">, </w:t>
      </w:r>
      <w:r w:rsidR="00525D80" w:rsidRPr="00172D6A">
        <w:rPr>
          <w:rFonts w:eastAsia="Times New Roman"/>
          <w:lang w:eastAsia="ru-RU"/>
        </w:rPr>
        <w:t xml:space="preserve">поскольку </w:t>
      </w:r>
      <w:r w:rsidR="00B71B18">
        <w:rPr>
          <w:rFonts w:eastAsia="Times New Roman"/>
          <w:lang w:val="ky-KG" w:eastAsia="ru-RU"/>
        </w:rPr>
        <w:t>в</w:t>
      </w:r>
      <w:r w:rsidR="00B71B18" w:rsidRPr="00B71B18">
        <w:rPr>
          <w:rFonts w:eastAsia="Times New Roman"/>
          <w:lang w:eastAsia="ru-RU"/>
        </w:rPr>
        <w:t xml:space="preserve"> начальные профессиональные учебные заведения</w:t>
      </w:r>
      <w:r w:rsidR="00B71B18">
        <w:rPr>
          <w:rFonts w:eastAsia="Times New Roman"/>
          <w:lang w:val="ky-KG" w:eastAsia="ru-RU"/>
        </w:rPr>
        <w:t xml:space="preserve"> </w:t>
      </w:r>
      <w:r w:rsidR="00CF2AD5">
        <w:rPr>
          <w:rFonts w:eastAsia="Times New Roman"/>
          <w:lang w:val="ky-KG" w:eastAsia="ru-RU"/>
        </w:rPr>
        <w:t>в</w:t>
      </w:r>
      <w:r w:rsidR="00B71B18" w:rsidRPr="00B71B18">
        <w:rPr>
          <w:rFonts w:eastAsia="Times New Roman"/>
          <w:lang w:val="ky-KG" w:eastAsia="ru-RU"/>
        </w:rPr>
        <w:t xml:space="preserve">ыпускники 9-х классов общеобразовательных учреждений принимаются </w:t>
      </w:r>
      <w:r w:rsidR="00CF2AD5">
        <w:rPr>
          <w:rFonts w:eastAsia="Times New Roman"/>
          <w:lang w:val="ky-KG" w:eastAsia="ru-RU"/>
        </w:rPr>
        <w:t xml:space="preserve">онлайн </w:t>
      </w:r>
      <w:r w:rsidR="00B71B18" w:rsidRPr="00B71B18">
        <w:rPr>
          <w:rFonts w:eastAsia="Times New Roman"/>
          <w:lang w:val="ky-KG" w:eastAsia="ru-RU"/>
        </w:rPr>
        <w:t xml:space="preserve">без </w:t>
      </w:r>
      <w:r w:rsidR="00481C81">
        <w:rPr>
          <w:rFonts w:eastAsia="Times New Roman"/>
          <w:lang w:val="ky-KG" w:eastAsia="ru-RU"/>
        </w:rPr>
        <w:t xml:space="preserve">проведения вступительных </w:t>
      </w:r>
      <w:r w:rsidR="00B71B18" w:rsidRPr="00B71B18">
        <w:rPr>
          <w:rFonts w:eastAsia="Times New Roman"/>
          <w:lang w:val="ky-KG" w:eastAsia="ru-RU"/>
        </w:rPr>
        <w:t>экзаменов</w:t>
      </w:r>
      <w:r w:rsidR="00CF2AD5">
        <w:rPr>
          <w:rFonts w:eastAsia="Times New Roman"/>
          <w:lang w:val="ky-KG" w:eastAsia="ru-RU"/>
        </w:rPr>
        <w:t>.</w:t>
      </w:r>
    </w:p>
    <w:p w14:paraId="28102EDF" w14:textId="10FF68CE" w:rsidR="00CF2AD5" w:rsidRPr="00CF2AD5" w:rsidRDefault="0017288D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val="ky-KG" w:eastAsia="ru-RU"/>
        </w:rPr>
      </w:pPr>
      <w:r w:rsidRPr="0017288D">
        <w:rPr>
          <w:rFonts w:eastAsia="Times New Roman"/>
          <w:lang w:eastAsia="ru-RU"/>
        </w:rPr>
        <w:t>Согласно</w:t>
      </w:r>
      <w:r w:rsidR="00CF2AD5" w:rsidRPr="0017288D">
        <w:rPr>
          <w:rFonts w:eastAsia="Times New Roman"/>
          <w:lang w:eastAsia="ru-RU"/>
        </w:rPr>
        <w:t xml:space="preserve"> </w:t>
      </w:r>
      <w:r w:rsidRPr="0017288D">
        <w:rPr>
          <w:rFonts w:eastAsia="Times New Roman"/>
          <w:lang w:eastAsia="ru-RU"/>
        </w:rPr>
        <w:t>Государственно</w:t>
      </w:r>
      <w:r>
        <w:rPr>
          <w:rFonts w:eastAsia="Times New Roman"/>
          <w:lang w:val="ky-KG" w:eastAsia="ru-RU"/>
        </w:rPr>
        <w:t>му</w:t>
      </w:r>
      <w:r w:rsidRPr="0017288D">
        <w:rPr>
          <w:rFonts w:eastAsia="Times New Roman"/>
          <w:lang w:eastAsia="ru-RU"/>
        </w:rPr>
        <w:t xml:space="preserve"> образовательно</w:t>
      </w:r>
      <w:r>
        <w:rPr>
          <w:rFonts w:eastAsia="Times New Roman"/>
          <w:lang w:val="ky-KG" w:eastAsia="ru-RU"/>
        </w:rPr>
        <w:t>му</w:t>
      </w:r>
      <w:r w:rsidRPr="0017288D">
        <w:rPr>
          <w:rFonts w:eastAsia="Times New Roman"/>
          <w:lang w:eastAsia="ru-RU"/>
        </w:rPr>
        <w:t xml:space="preserve"> стандарт</w:t>
      </w:r>
      <w:r>
        <w:rPr>
          <w:rFonts w:eastAsia="Times New Roman"/>
          <w:lang w:val="ky-KG" w:eastAsia="ru-RU"/>
        </w:rPr>
        <w:t>у</w:t>
      </w:r>
      <w:r w:rsidRPr="0017288D">
        <w:rPr>
          <w:rFonts w:eastAsia="Times New Roman"/>
          <w:lang w:eastAsia="ru-RU"/>
        </w:rPr>
        <w:t xml:space="preserve"> школьного общего образования Кыргызской Республики, утвержденном</w:t>
      </w:r>
      <w:r w:rsidR="008864D4">
        <w:rPr>
          <w:rFonts w:eastAsia="Times New Roman"/>
          <w:lang w:eastAsia="ru-RU"/>
        </w:rPr>
        <w:t>у</w:t>
      </w:r>
      <w:r w:rsidRPr="0017288D">
        <w:rPr>
          <w:rFonts w:eastAsia="Times New Roman"/>
          <w:lang w:eastAsia="ru-RU"/>
        </w:rPr>
        <w:t xml:space="preserve"> постановлением Кабинета Министров </w:t>
      </w:r>
      <w:r w:rsidR="00481C81">
        <w:rPr>
          <w:rFonts w:eastAsia="Times New Roman"/>
          <w:lang w:eastAsia="ru-RU"/>
        </w:rPr>
        <w:t xml:space="preserve">Кыргызской Республики </w:t>
      </w:r>
      <w:r w:rsidRPr="0017288D">
        <w:rPr>
          <w:rFonts w:eastAsia="Times New Roman"/>
          <w:lang w:eastAsia="ru-RU"/>
        </w:rPr>
        <w:t>от 22 июля 2022 года №393</w:t>
      </w:r>
      <w:r>
        <w:rPr>
          <w:rFonts w:eastAsia="Times New Roman"/>
          <w:lang w:val="ky-KG" w:eastAsia="ru-RU"/>
        </w:rPr>
        <w:t xml:space="preserve"> </w:t>
      </w:r>
      <w:r>
        <w:rPr>
          <w:rFonts w:eastAsia="Times New Roman"/>
          <w:lang w:eastAsia="ru-RU"/>
        </w:rPr>
        <w:t>выпускник</w:t>
      </w:r>
      <w:r w:rsidR="00CF2AD5" w:rsidRPr="0017288D">
        <w:rPr>
          <w:rFonts w:eastAsia="Times New Roman"/>
          <w:lang w:eastAsia="ru-RU"/>
        </w:rPr>
        <w:t xml:space="preserve"> основного общего образования</w:t>
      </w:r>
      <w:r>
        <w:rPr>
          <w:rFonts w:eastAsia="Times New Roman"/>
          <w:lang w:val="ky-KG" w:eastAsia="ru-RU"/>
        </w:rPr>
        <w:t xml:space="preserve"> </w:t>
      </w:r>
      <w:r w:rsidRPr="0017288D">
        <w:rPr>
          <w:rFonts w:eastAsia="Times New Roman"/>
          <w:lang w:eastAsia="ru-RU"/>
        </w:rPr>
        <w:t>владеет государственным, официальным и одним из иностранных языков</w:t>
      </w:r>
      <w:r w:rsidR="00E91302">
        <w:rPr>
          <w:rFonts w:eastAsia="Times New Roman"/>
          <w:lang w:val="ky-KG" w:eastAsia="ru-RU"/>
        </w:rPr>
        <w:t>, и</w:t>
      </w:r>
      <w:r w:rsidRPr="0017288D">
        <w:rPr>
          <w:rFonts w:eastAsia="Times New Roman"/>
          <w:lang w:eastAsia="ru-RU"/>
        </w:rPr>
        <w:t xml:space="preserve"> </w:t>
      </w:r>
      <w:r w:rsidR="00CF2AD5" w:rsidRPr="0017288D">
        <w:rPr>
          <w:rFonts w:eastAsia="Times New Roman"/>
          <w:lang w:eastAsia="ru-RU"/>
        </w:rPr>
        <w:t xml:space="preserve">уровень владения кыргызским языком выпускника основного общего образования в школах с русским, узбекским и таджикским языками обучения от А2+ (начальный средний, при отсутствии языковой среды), В1 (средний, при наличии языковой среды. </w:t>
      </w:r>
      <w:r w:rsidR="00CF1CC7" w:rsidRPr="00CF1CC7">
        <w:rPr>
          <w:rFonts w:eastAsia="Times New Roman"/>
          <w:lang w:eastAsia="ru-RU"/>
        </w:rPr>
        <w:t>Соответственно, по окончании 9 класса учащиеся сдают выпускной экзамен по кыргызскому языку.</w:t>
      </w:r>
    </w:p>
    <w:p w14:paraId="32E801A9" w14:textId="3F8B8EBE" w:rsidR="00525D80" w:rsidRPr="00DF21BD" w:rsidRDefault="00481C81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val="ky-KG" w:eastAsia="ru-RU"/>
        </w:rPr>
        <w:t>Т</w:t>
      </w:r>
      <w:r w:rsidR="0017288D">
        <w:rPr>
          <w:rFonts w:eastAsia="Times New Roman"/>
          <w:lang w:val="ky-KG" w:eastAsia="ru-RU"/>
        </w:rPr>
        <w:t xml:space="preserve">акже </w:t>
      </w:r>
      <w:r w:rsidR="006259AF">
        <w:rPr>
          <w:rFonts w:eastAsia="Times New Roman"/>
          <w:lang w:val="ky-KG" w:eastAsia="ru-RU"/>
        </w:rPr>
        <w:t>в</w:t>
      </w:r>
      <w:r w:rsidR="006259AF">
        <w:rPr>
          <w:rFonts w:eastAsia="Times New Roman"/>
          <w:lang w:eastAsia="ru-RU"/>
        </w:rPr>
        <w:t xml:space="preserve"> Типовом</w:t>
      </w:r>
      <w:r w:rsidR="00D7119D" w:rsidRPr="00172D6A">
        <w:rPr>
          <w:rFonts w:eastAsia="Times New Roman"/>
          <w:lang w:eastAsia="ru-RU"/>
        </w:rPr>
        <w:t xml:space="preserve"> устав</w:t>
      </w:r>
      <w:r w:rsidR="006259AF">
        <w:rPr>
          <w:rFonts w:eastAsia="Times New Roman"/>
          <w:lang w:val="ky-KG" w:eastAsia="ru-RU"/>
        </w:rPr>
        <w:t>е</w:t>
      </w:r>
      <w:r w:rsidR="00D7119D" w:rsidRPr="00172D6A">
        <w:rPr>
          <w:rFonts w:eastAsia="Times New Roman"/>
          <w:lang w:eastAsia="ru-RU"/>
        </w:rPr>
        <w:t xml:space="preserve"> образовательной организации начального профессионального образования, утвержденном постановлением Кабинета Министров Кыргызской Республики от 8 мая 2024 года №220 </w:t>
      </w:r>
      <w:r w:rsidR="006259AF">
        <w:rPr>
          <w:rFonts w:eastAsia="Times New Roman"/>
          <w:lang w:val="ky-KG" w:eastAsia="ru-RU"/>
        </w:rPr>
        <w:t xml:space="preserve">прописано о том, что </w:t>
      </w:r>
      <w:r w:rsidR="00D7119D" w:rsidRPr="00172D6A">
        <w:rPr>
          <w:rFonts w:eastAsia="Times New Roman"/>
          <w:lang w:eastAsia="ru-RU"/>
        </w:rPr>
        <w:t>зачисление учащихся в образовательные организации начального профессионального образования производится приказом директора на основании личных заявлений абитуриентов и документов об окончании определенной ступени общего образования по итогам онлайн-поступления посредством автоматизир</w:t>
      </w:r>
      <w:r w:rsidR="00FD3E52">
        <w:rPr>
          <w:rFonts w:eastAsia="Times New Roman"/>
          <w:lang w:eastAsia="ru-RU"/>
        </w:rPr>
        <w:t xml:space="preserve">ованной информационной системы </w:t>
      </w:r>
      <w:r w:rsidR="00FD3E52">
        <w:rPr>
          <w:rFonts w:eastAsia="Times New Roman"/>
          <w:lang w:val="ky-KG" w:eastAsia="ru-RU"/>
        </w:rPr>
        <w:t>“</w:t>
      </w:r>
      <w:r w:rsidR="00D7119D" w:rsidRPr="00172D6A">
        <w:rPr>
          <w:rFonts w:eastAsia="Times New Roman"/>
          <w:lang w:eastAsia="ru-RU"/>
        </w:rPr>
        <w:t>Абитуриент Online</w:t>
      </w:r>
      <w:r w:rsidR="00FD3E52">
        <w:rPr>
          <w:rFonts w:eastAsia="Times New Roman"/>
          <w:lang w:val="ky-KG" w:eastAsia="ru-RU"/>
        </w:rPr>
        <w:t>”</w:t>
      </w:r>
      <w:r w:rsidR="00D7119D" w:rsidRPr="00172D6A">
        <w:rPr>
          <w:rFonts w:eastAsia="Times New Roman"/>
          <w:lang w:eastAsia="ru-RU"/>
        </w:rPr>
        <w:t xml:space="preserve"> на сайте: </w:t>
      </w:r>
      <w:hyperlink r:id="rId7" w:history="1">
        <w:r w:rsidR="00D7119D" w:rsidRPr="00DF21BD">
          <w:rPr>
            <w:rFonts w:eastAsia="Times New Roman"/>
            <w:lang w:eastAsia="ru-RU"/>
          </w:rPr>
          <w:t>https://2020.edu.gov.kg</w:t>
        </w:r>
      </w:hyperlink>
      <w:r w:rsidR="006647CB" w:rsidRPr="00DF21BD">
        <w:rPr>
          <w:rFonts w:eastAsia="Times New Roman"/>
          <w:lang w:eastAsia="ru-RU"/>
        </w:rPr>
        <w:t xml:space="preserve">. </w:t>
      </w:r>
    </w:p>
    <w:p w14:paraId="09947196" w14:textId="23AC09B6" w:rsidR="00525D80" w:rsidRPr="00DF21BD" w:rsidRDefault="00525D80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 w:rsidRPr="00595BAD">
        <w:rPr>
          <w:rFonts w:eastAsia="Times New Roman"/>
          <w:lang w:eastAsia="ru-RU"/>
        </w:rPr>
        <w:t xml:space="preserve">Предлагается внести изменения в </w:t>
      </w:r>
      <w:r w:rsidR="00481C81">
        <w:rPr>
          <w:rFonts w:eastAsia="Times New Roman"/>
          <w:lang w:eastAsia="ru-RU"/>
        </w:rPr>
        <w:t>конституционн</w:t>
      </w:r>
      <w:r w:rsidR="00EB486D">
        <w:rPr>
          <w:rFonts w:eastAsia="Times New Roman"/>
          <w:lang w:eastAsia="ru-RU"/>
        </w:rPr>
        <w:t>ый Закон</w:t>
      </w:r>
      <w:r w:rsidRPr="00595BAD">
        <w:rPr>
          <w:rFonts w:eastAsia="Times New Roman"/>
          <w:lang w:eastAsia="ru-RU"/>
        </w:rPr>
        <w:t>, согласно которому текст наружной рекламы на государственном языке должен быть согласован с исполнительным органом местного самоуправления</w:t>
      </w:r>
      <w:r w:rsidRPr="00DF21BD">
        <w:rPr>
          <w:rFonts w:eastAsia="Times New Roman"/>
          <w:lang w:eastAsia="ru-RU"/>
        </w:rPr>
        <w:t>.</w:t>
      </w:r>
    </w:p>
    <w:p w14:paraId="1ED63C05" w14:textId="4F25D044" w:rsidR="00525D80" w:rsidRPr="00595BAD" w:rsidRDefault="00525D80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 w:rsidRPr="00595BAD">
        <w:rPr>
          <w:rFonts w:eastAsia="Times New Roman"/>
          <w:lang w:eastAsia="ru-RU"/>
        </w:rPr>
        <w:t>В соответствии с пунктом 2 статьи 26 действующего конституционног</w:t>
      </w:r>
      <w:r w:rsidR="006B0F72" w:rsidRPr="00595BAD">
        <w:rPr>
          <w:rFonts w:eastAsia="Times New Roman"/>
          <w:lang w:eastAsia="ru-RU"/>
        </w:rPr>
        <w:t xml:space="preserve">о Закона </w:t>
      </w:r>
      <w:r w:rsidRPr="00595BAD">
        <w:rPr>
          <w:rFonts w:eastAsia="Times New Roman"/>
          <w:lang w:eastAsia="ru-RU"/>
        </w:rPr>
        <w:t>т</w:t>
      </w:r>
      <w:r w:rsidRPr="00DF21BD">
        <w:rPr>
          <w:rFonts w:eastAsia="Times New Roman"/>
          <w:lang w:eastAsia="ru-RU"/>
        </w:rPr>
        <w:t>екст рекламы, подготовленный на государственном языке, должен быть согласован с уполномоченным государственным органом Кыргызской Республики по государственному языку и языковой политике</w:t>
      </w:r>
      <w:r w:rsidR="002A787B" w:rsidRPr="00DF21BD">
        <w:rPr>
          <w:rFonts w:eastAsia="Times New Roman"/>
          <w:lang w:eastAsia="ru-RU"/>
        </w:rPr>
        <w:t>.</w:t>
      </w:r>
      <w:r w:rsidRPr="00DF21BD">
        <w:rPr>
          <w:rFonts w:eastAsia="Times New Roman"/>
          <w:lang w:eastAsia="ru-RU"/>
        </w:rPr>
        <w:t xml:space="preserve"> </w:t>
      </w:r>
    </w:p>
    <w:p w14:paraId="1473BC11" w14:textId="3E8D96B8" w:rsidR="00525D80" w:rsidRPr="00094391" w:rsidRDefault="002A787B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 w:rsidRPr="00595BAD">
        <w:rPr>
          <w:rFonts w:eastAsia="Times New Roman"/>
          <w:lang w:eastAsia="ru-RU"/>
        </w:rPr>
        <w:lastRenderedPageBreak/>
        <w:t>Соответственно</w:t>
      </w:r>
      <w:r w:rsidR="00525D80" w:rsidRPr="00595BAD">
        <w:rPr>
          <w:rFonts w:eastAsia="Times New Roman"/>
          <w:lang w:eastAsia="ru-RU"/>
        </w:rPr>
        <w:t xml:space="preserve"> уполномоченным государственным органом по государственному языку и языковой политике (Национальная комиссия) проводится работа по согласованию текстов внешней рекламы на государственном языке. Однако, как показывает практика с момента принятия вышеупомянутого Конституционного закона, </w:t>
      </w:r>
      <w:r w:rsidR="00D701D7" w:rsidRPr="00DF21BD">
        <w:rPr>
          <w:rFonts w:eastAsia="Times New Roman"/>
          <w:lang w:eastAsia="ru-RU"/>
        </w:rPr>
        <w:t xml:space="preserve">согласование </w:t>
      </w:r>
      <w:r w:rsidR="00595BAD" w:rsidRPr="00DF21BD">
        <w:rPr>
          <w:rFonts w:eastAsia="Times New Roman"/>
          <w:lang w:eastAsia="ru-RU"/>
        </w:rPr>
        <w:t xml:space="preserve">Национальной комиссией </w:t>
      </w:r>
      <w:r w:rsidR="00D701D7" w:rsidRPr="00DF21BD">
        <w:rPr>
          <w:rFonts w:eastAsia="Times New Roman"/>
          <w:lang w:eastAsia="ru-RU"/>
        </w:rPr>
        <w:t xml:space="preserve">текстов наружной рекламы осуществляется только по городу Бишкек, </w:t>
      </w:r>
      <w:r w:rsidR="00595BAD" w:rsidRPr="00DF21BD">
        <w:rPr>
          <w:rFonts w:eastAsia="Times New Roman"/>
          <w:lang w:eastAsia="ru-RU"/>
        </w:rPr>
        <w:t>так как ее местоположение находится в столице</w:t>
      </w:r>
      <w:r w:rsidR="00946252" w:rsidRPr="00DF21BD">
        <w:rPr>
          <w:rFonts w:eastAsia="Times New Roman"/>
          <w:lang w:eastAsia="ru-RU"/>
        </w:rPr>
        <w:t>.</w:t>
      </w:r>
    </w:p>
    <w:p w14:paraId="37028549" w14:textId="290D3228" w:rsidR="00525D80" w:rsidRPr="00DF21BD" w:rsidRDefault="002A787B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 w:rsidRPr="00595BAD">
        <w:rPr>
          <w:rFonts w:eastAsia="Times New Roman"/>
          <w:lang w:eastAsia="ru-RU"/>
        </w:rPr>
        <w:t>Согласно статье</w:t>
      </w:r>
      <w:r w:rsidR="00525D80" w:rsidRPr="00595BAD">
        <w:rPr>
          <w:rFonts w:eastAsia="Times New Roman"/>
          <w:lang w:eastAsia="ru-RU"/>
        </w:rPr>
        <w:t xml:space="preserve"> 2</w:t>
      </w:r>
      <w:r w:rsidRPr="00595BAD">
        <w:rPr>
          <w:rFonts w:eastAsia="Times New Roman"/>
          <w:lang w:eastAsia="ru-RU"/>
        </w:rPr>
        <w:t>7 Закона Кыргызской Республики «</w:t>
      </w:r>
      <w:r w:rsidR="00525D80" w:rsidRPr="00595BAD">
        <w:rPr>
          <w:rFonts w:eastAsia="Times New Roman"/>
          <w:lang w:eastAsia="ru-RU"/>
        </w:rPr>
        <w:t xml:space="preserve">О местных государственных администрациях и </w:t>
      </w:r>
      <w:r w:rsidRPr="00595BAD">
        <w:rPr>
          <w:rFonts w:eastAsia="Times New Roman"/>
          <w:lang w:eastAsia="ru-RU"/>
        </w:rPr>
        <w:t>органах местного самоуправления»</w:t>
      </w:r>
      <w:r w:rsidR="00525D80" w:rsidRPr="00595BAD">
        <w:rPr>
          <w:rFonts w:eastAsia="Times New Roman"/>
          <w:lang w:eastAsia="ru-RU"/>
        </w:rPr>
        <w:t xml:space="preserve"> одним из вопросов местного значения органов местного самоуправления является размещение рекламы на территории соответствующего населенного пункта в установленном законодательством порядке. </w:t>
      </w:r>
    </w:p>
    <w:p w14:paraId="0D7A8BB2" w14:textId="499A734D" w:rsidR="00946252" w:rsidRPr="00DF21BD" w:rsidRDefault="002A787B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 w:rsidRPr="00595BAD">
        <w:rPr>
          <w:rFonts w:eastAsia="Times New Roman"/>
          <w:lang w:eastAsia="ru-RU"/>
        </w:rPr>
        <w:t>В соответствии со</w:t>
      </w:r>
      <w:r w:rsidR="00525D80" w:rsidRPr="00595BAD">
        <w:rPr>
          <w:rFonts w:eastAsia="Times New Roman"/>
          <w:lang w:eastAsia="ru-RU"/>
        </w:rPr>
        <w:t xml:space="preserve"> стать</w:t>
      </w:r>
      <w:r w:rsidRPr="00595BAD">
        <w:rPr>
          <w:rFonts w:eastAsia="Times New Roman"/>
          <w:lang w:eastAsia="ru-RU"/>
        </w:rPr>
        <w:t>ей</w:t>
      </w:r>
      <w:r w:rsidR="00525D80" w:rsidRPr="00595BAD">
        <w:rPr>
          <w:rFonts w:eastAsia="Times New Roman"/>
          <w:lang w:eastAsia="ru-RU"/>
        </w:rPr>
        <w:t xml:space="preserve"> 39 конституционног</w:t>
      </w:r>
      <w:r w:rsidR="006B0F72" w:rsidRPr="00595BAD">
        <w:rPr>
          <w:rFonts w:eastAsia="Times New Roman"/>
          <w:lang w:eastAsia="ru-RU"/>
        </w:rPr>
        <w:t>о Закона</w:t>
      </w:r>
      <w:r w:rsidRPr="00595BAD">
        <w:rPr>
          <w:rFonts w:eastAsia="Times New Roman"/>
          <w:lang w:eastAsia="ru-RU"/>
        </w:rPr>
        <w:t>,</w:t>
      </w:r>
      <w:r w:rsidR="00525D80" w:rsidRPr="00595BAD">
        <w:rPr>
          <w:rFonts w:eastAsia="Times New Roman"/>
          <w:lang w:eastAsia="ru-RU"/>
        </w:rPr>
        <w:t xml:space="preserve"> </w:t>
      </w:r>
      <w:r w:rsidR="00525D80" w:rsidRPr="00DF21BD">
        <w:rPr>
          <w:rFonts w:eastAsia="Times New Roman"/>
          <w:lang w:eastAsia="ru-RU"/>
        </w:rPr>
        <w:t>в целях содействия применению и функционированию кыргызского языка как государственного в государственных органах, органах местного самоуправления, учреждениях, предприятиях и организациях государственной формы собственности в обязательном порядке вводится штатная единица сотрудника или сотрудников в пределах утвержденной штатной численности и фонда оплаты труда с возложением на них обязанностей по развитию государственного языка и проведению лингвистической экспертизы документов на государственном языке.</w:t>
      </w:r>
    </w:p>
    <w:p w14:paraId="59174FC8" w14:textId="1DC27AD4" w:rsidR="002A787B" w:rsidRPr="00DF21BD" w:rsidRDefault="00525D80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 w:rsidRPr="00DF21BD">
        <w:rPr>
          <w:rFonts w:eastAsia="Times New Roman"/>
          <w:lang w:eastAsia="ru-RU"/>
        </w:rPr>
        <w:t xml:space="preserve"> </w:t>
      </w:r>
      <w:r w:rsidR="00D701D7" w:rsidRPr="00DF21BD">
        <w:rPr>
          <w:rFonts w:eastAsia="Times New Roman"/>
          <w:lang w:eastAsia="ru-RU"/>
        </w:rPr>
        <w:t>В настоящее время в мэрии</w:t>
      </w:r>
      <w:r w:rsidRPr="00DF21BD">
        <w:rPr>
          <w:rFonts w:eastAsia="Times New Roman"/>
          <w:lang w:eastAsia="ru-RU"/>
        </w:rPr>
        <w:t xml:space="preserve"> город</w:t>
      </w:r>
      <w:r w:rsidR="00D701D7" w:rsidRPr="00DF21BD">
        <w:rPr>
          <w:rFonts w:eastAsia="Times New Roman"/>
          <w:lang w:eastAsia="ru-RU"/>
        </w:rPr>
        <w:t>а</w:t>
      </w:r>
      <w:r w:rsidRPr="00DF21BD">
        <w:rPr>
          <w:rFonts w:eastAsia="Times New Roman"/>
          <w:lang w:eastAsia="ru-RU"/>
        </w:rPr>
        <w:t xml:space="preserve"> Бишкек </w:t>
      </w:r>
      <w:r w:rsidR="00D701D7" w:rsidRPr="00DF21BD">
        <w:rPr>
          <w:rFonts w:eastAsia="Times New Roman"/>
          <w:lang w:eastAsia="ru-RU"/>
        </w:rPr>
        <w:t xml:space="preserve">функционирует сектор </w:t>
      </w:r>
      <w:r w:rsidRPr="00DF21BD">
        <w:rPr>
          <w:rFonts w:eastAsia="Times New Roman"/>
          <w:lang w:eastAsia="ru-RU"/>
        </w:rPr>
        <w:t xml:space="preserve">в сфере государственного языка. </w:t>
      </w:r>
      <w:r w:rsidR="00D701D7" w:rsidRPr="00DF21BD">
        <w:rPr>
          <w:rFonts w:eastAsia="Times New Roman"/>
          <w:lang w:eastAsia="ru-RU"/>
        </w:rPr>
        <w:t>Таким образом, в результате</w:t>
      </w:r>
      <w:r w:rsidRPr="00DF21BD">
        <w:rPr>
          <w:rFonts w:eastAsia="Times New Roman"/>
          <w:lang w:eastAsia="ru-RU"/>
        </w:rPr>
        <w:t xml:space="preserve"> проведенного анализа </w:t>
      </w:r>
      <w:r w:rsidR="00D701D7" w:rsidRPr="00DF21BD">
        <w:rPr>
          <w:rFonts w:eastAsia="Times New Roman"/>
          <w:lang w:eastAsia="ru-RU"/>
        </w:rPr>
        <w:t>стало очевидно</w:t>
      </w:r>
      <w:r w:rsidRPr="00DF21BD">
        <w:rPr>
          <w:rFonts w:eastAsia="Times New Roman"/>
          <w:lang w:eastAsia="ru-RU"/>
        </w:rPr>
        <w:t xml:space="preserve">, что </w:t>
      </w:r>
      <w:r w:rsidR="00D701D7" w:rsidRPr="00DF21BD">
        <w:rPr>
          <w:rFonts w:eastAsia="Times New Roman"/>
          <w:lang w:eastAsia="ru-RU"/>
        </w:rPr>
        <w:t xml:space="preserve">текст </w:t>
      </w:r>
      <w:r w:rsidRPr="00DF21BD">
        <w:rPr>
          <w:rFonts w:eastAsia="Times New Roman"/>
          <w:lang w:eastAsia="ru-RU"/>
        </w:rPr>
        <w:t>наружной рекламы, подготовленн</w:t>
      </w:r>
      <w:r w:rsidR="00D701D7" w:rsidRPr="00DF21BD">
        <w:rPr>
          <w:rFonts w:eastAsia="Times New Roman"/>
          <w:lang w:eastAsia="ru-RU"/>
        </w:rPr>
        <w:t>ый</w:t>
      </w:r>
      <w:r w:rsidR="00946252" w:rsidRPr="00DF21BD">
        <w:rPr>
          <w:rFonts w:eastAsia="Times New Roman"/>
          <w:lang w:eastAsia="ru-RU"/>
        </w:rPr>
        <w:t xml:space="preserve"> на государственном языке</w:t>
      </w:r>
      <w:r w:rsidRPr="00DF21BD">
        <w:rPr>
          <w:rFonts w:eastAsia="Times New Roman"/>
          <w:lang w:eastAsia="ru-RU"/>
        </w:rPr>
        <w:t xml:space="preserve"> </w:t>
      </w:r>
      <w:r w:rsidR="00D701D7" w:rsidRPr="00DF21BD">
        <w:rPr>
          <w:rFonts w:eastAsia="Times New Roman"/>
          <w:lang w:eastAsia="ru-RU"/>
        </w:rPr>
        <w:t>целесообразно согласовать</w:t>
      </w:r>
      <w:r w:rsidRPr="00DF21BD">
        <w:rPr>
          <w:rFonts w:eastAsia="Times New Roman"/>
          <w:lang w:eastAsia="ru-RU"/>
        </w:rPr>
        <w:t xml:space="preserve"> </w:t>
      </w:r>
      <w:r w:rsidR="00D701D7" w:rsidRPr="00DF21BD">
        <w:rPr>
          <w:rFonts w:eastAsia="Times New Roman"/>
          <w:lang w:eastAsia="ru-RU"/>
        </w:rPr>
        <w:t xml:space="preserve">с </w:t>
      </w:r>
      <w:r w:rsidRPr="00DF21BD">
        <w:rPr>
          <w:rFonts w:eastAsia="Times New Roman"/>
          <w:lang w:eastAsia="ru-RU"/>
        </w:rPr>
        <w:t xml:space="preserve">органом </w:t>
      </w:r>
      <w:r w:rsidR="00D701D7" w:rsidRPr="00DF21BD">
        <w:rPr>
          <w:rFonts w:eastAsia="Times New Roman"/>
          <w:lang w:eastAsia="ru-RU"/>
        </w:rPr>
        <w:t>местного</w:t>
      </w:r>
      <w:r w:rsidR="00595BAD" w:rsidRPr="00DF21BD">
        <w:rPr>
          <w:rFonts w:eastAsia="Times New Roman"/>
          <w:lang w:eastAsia="ru-RU"/>
        </w:rPr>
        <w:t xml:space="preserve"> </w:t>
      </w:r>
      <w:r w:rsidR="00946252" w:rsidRPr="00DF21BD">
        <w:rPr>
          <w:rFonts w:eastAsia="Times New Roman"/>
          <w:lang w:eastAsia="ru-RU"/>
        </w:rPr>
        <w:t>самоуправления</w:t>
      </w:r>
      <w:r w:rsidRPr="00DF21BD">
        <w:rPr>
          <w:rFonts w:eastAsia="Times New Roman"/>
          <w:lang w:eastAsia="ru-RU"/>
        </w:rPr>
        <w:t xml:space="preserve">. </w:t>
      </w:r>
      <w:r w:rsidR="00D701D7" w:rsidRPr="00DF21BD">
        <w:rPr>
          <w:rFonts w:eastAsia="Times New Roman"/>
          <w:lang w:eastAsia="ru-RU"/>
        </w:rPr>
        <w:t>На практике</w:t>
      </w:r>
      <w:r w:rsidR="00A8038F" w:rsidRPr="00DF21BD">
        <w:rPr>
          <w:rFonts w:eastAsia="Times New Roman"/>
          <w:lang w:eastAsia="ru-RU"/>
        </w:rPr>
        <w:t xml:space="preserve"> эту работу </w:t>
      </w:r>
      <w:r w:rsidRPr="00DF21BD">
        <w:rPr>
          <w:rFonts w:eastAsia="Times New Roman"/>
          <w:lang w:eastAsia="ru-RU"/>
        </w:rPr>
        <w:t>выполня</w:t>
      </w:r>
      <w:r w:rsidR="00595BAD" w:rsidRPr="00DF21BD">
        <w:rPr>
          <w:rFonts w:eastAsia="Times New Roman"/>
          <w:lang w:eastAsia="ru-RU"/>
        </w:rPr>
        <w:t>ет</w:t>
      </w:r>
      <w:r w:rsidRPr="00DF21BD">
        <w:rPr>
          <w:rFonts w:eastAsia="Times New Roman"/>
          <w:lang w:eastAsia="ru-RU"/>
        </w:rPr>
        <w:t xml:space="preserve"> только один сотрудник</w:t>
      </w:r>
      <w:r w:rsidR="00A8038F" w:rsidRPr="00DF21BD">
        <w:rPr>
          <w:rFonts w:eastAsia="Times New Roman"/>
          <w:lang w:eastAsia="ru-RU"/>
        </w:rPr>
        <w:t xml:space="preserve"> Национальной комиссии</w:t>
      </w:r>
      <w:r w:rsidRPr="00DF21BD">
        <w:rPr>
          <w:rFonts w:eastAsia="Times New Roman"/>
          <w:lang w:eastAsia="ru-RU"/>
        </w:rPr>
        <w:t xml:space="preserve">. Процесс согласования </w:t>
      </w:r>
      <w:r w:rsidR="00A8038F" w:rsidRPr="00DF21BD">
        <w:rPr>
          <w:rFonts w:eastAsia="Times New Roman"/>
          <w:lang w:eastAsia="ru-RU"/>
        </w:rPr>
        <w:t>представляет собой проверку</w:t>
      </w:r>
      <w:r w:rsidRPr="00DF21BD">
        <w:rPr>
          <w:rFonts w:eastAsia="Times New Roman"/>
          <w:lang w:eastAsia="ru-RU"/>
        </w:rPr>
        <w:t xml:space="preserve"> </w:t>
      </w:r>
      <w:r w:rsidR="00A8038F" w:rsidRPr="00DF21BD">
        <w:rPr>
          <w:rFonts w:eastAsia="Times New Roman"/>
          <w:lang w:eastAsia="ru-RU"/>
        </w:rPr>
        <w:t xml:space="preserve">соответствия </w:t>
      </w:r>
      <w:r w:rsidRPr="00DF21BD">
        <w:rPr>
          <w:rFonts w:eastAsia="Times New Roman"/>
          <w:lang w:eastAsia="ru-RU"/>
        </w:rPr>
        <w:t xml:space="preserve">готовых текстов требованиям законодательства о языке и орфографическим правилам, </w:t>
      </w:r>
      <w:r w:rsidR="00A8038F" w:rsidRPr="00DF21BD">
        <w:rPr>
          <w:rFonts w:eastAsia="Times New Roman"/>
          <w:lang w:eastAsia="ru-RU"/>
        </w:rPr>
        <w:t>при этом</w:t>
      </w:r>
      <w:r w:rsidRPr="00DF21BD">
        <w:rPr>
          <w:rFonts w:eastAsia="Times New Roman"/>
          <w:lang w:eastAsia="ru-RU"/>
        </w:rPr>
        <w:t xml:space="preserve"> не выполняется никакая </w:t>
      </w:r>
      <w:r w:rsidR="00A8038F" w:rsidRPr="00DF21BD">
        <w:rPr>
          <w:rFonts w:eastAsia="Times New Roman"/>
          <w:lang w:eastAsia="ru-RU"/>
        </w:rPr>
        <w:t>работа по переводу,</w:t>
      </w:r>
      <w:r w:rsidR="00946252" w:rsidRPr="00DF21BD">
        <w:rPr>
          <w:rFonts w:eastAsia="Times New Roman"/>
          <w:lang w:eastAsia="ru-RU"/>
        </w:rPr>
        <w:t xml:space="preserve"> и не требую</w:t>
      </w:r>
      <w:r w:rsidRPr="00DF21BD">
        <w:rPr>
          <w:rFonts w:eastAsia="Times New Roman"/>
          <w:lang w:eastAsia="ru-RU"/>
        </w:rPr>
        <w:t>тся дополнительные средства и штатная единица.</w:t>
      </w:r>
      <w:r w:rsidR="006B0F72" w:rsidRPr="00DF21BD">
        <w:rPr>
          <w:rFonts w:eastAsia="Times New Roman"/>
          <w:lang w:eastAsia="ru-RU"/>
        </w:rPr>
        <w:t xml:space="preserve"> </w:t>
      </w:r>
    </w:p>
    <w:p w14:paraId="49BDB5B7" w14:textId="77777777" w:rsidR="008134B0" w:rsidRDefault="00595BAD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val="ky-KG" w:eastAsia="ru-RU"/>
        </w:rPr>
      </w:pPr>
      <w:r w:rsidRPr="00925E03">
        <w:rPr>
          <w:rFonts w:eastAsia="Times New Roman"/>
          <w:lang w:eastAsia="ru-RU"/>
        </w:rPr>
        <w:t xml:space="preserve">В статью 28 </w:t>
      </w:r>
      <w:r w:rsidR="00481C81">
        <w:rPr>
          <w:rFonts w:eastAsia="Times New Roman"/>
          <w:lang w:eastAsia="ru-RU"/>
        </w:rPr>
        <w:t xml:space="preserve">конституционного Закона </w:t>
      </w:r>
      <w:r w:rsidRPr="00925E03">
        <w:rPr>
          <w:rFonts w:eastAsia="Times New Roman"/>
          <w:lang w:eastAsia="ru-RU"/>
        </w:rPr>
        <w:t xml:space="preserve">предлагается внести дополнение, определяющее </w:t>
      </w:r>
      <w:r w:rsidRPr="00DF21BD">
        <w:rPr>
          <w:rFonts w:eastAsia="Times New Roman"/>
          <w:lang w:eastAsia="ru-RU"/>
        </w:rPr>
        <w:t>обязательный (минимальный) объем</w:t>
      </w:r>
      <w:r w:rsidRPr="00925E03">
        <w:rPr>
          <w:rFonts w:eastAsia="Times New Roman"/>
          <w:lang w:eastAsia="ru-RU"/>
        </w:rPr>
        <w:t xml:space="preserve"> трансляции и/или передачи аудиовизуальных и/или музыкальных и других программ и передач на государственном языке предприятиями, учреждениями и организациями всех форм собственности, физическими лицами-предпринимателями, и другими субъектами хозяйствования</w:t>
      </w:r>
      <w:r w:rsidR="003D37E9" w:rsidRPr="00925E03">
        <w:rPr>
          <w:rFonts w:eastAsia="Times New Roman"/>
          <w:lang w:eastAsia="ru-RU"/>
        </w:rPr>
        <w:t xml:space="preserve">, обслуживающими потребителей, который </w:t>
      </w:r>
      <w:r w:rsidRPr="00925E03">
        <w:rPr>
          <w:rFonts w:eastAsia="Times New Roman"/>
          <w:lang w:eastAsia="ru-RU"/>
        </w:rPr>
        <w:t>должен быть не менее 60 процентов. Предлагаемое дополнение вносится с целью обеспечения распространения государственного языка в сфере обслуживания потребителей, повышения интереса к изучению</w:t>
      </w:r>
      <w:r w:rsidR="00094391">
        <w:rPr>
          <w:rFonts w:eastAsia="Times New Roman"/>
          <w:lang w:eastAsia="ru-RU"/>
        </w:rPr>
        <w:t xml:space="preserve"> государственного языка,</w:t>
      </w:r>
      <w:r w:rsidRPr="00925E03">
        <w:rPr>
          <w:rFonts w:eastAsia="Times New Roman"/>
          <w:lang w:eastAsia="ru-RU"/>
        </w:rPr>
        <w:t xml:space="preserve"> и использованию в различных сферах общества.</w:t>
      </w:r>
    </w:p>
    <w:p w14:paraId="24217870" w14:textId="0B5DF6FE" w:rsidR="008134B0" w:rsidRPr="008134B0" w:rsidRDefault="008134B0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Style w:val="ezkurwreuab5ozgtqnkl"/>
          <w:rFonts w:eastAsia="Times New Roman"/>
          <w:lang w:val="ky-KG" w:eastAsia="ru-RU"/>
        </w:rPr>
      </w:pPr>
      <w:r>
        <w:rPr>
          <w:rStyle w:val="ezkurwreuab5ozgtqnkl"/>
        </w:rPr>
        <w:lastRenderedPageBreak/>
        <w:t xml:space="preserve">В статью 31 конституционного </w:t>
      </w:r>
      <w:r>
        <w:rPr>
          <w:rStyle w:val="ezkurwreuab5ozgtqnkl"/>
          <w:lang w:val="ky-KG"/>
        </w:rPr>
        <w:t>З</w:t>
      </w:r>
      <w:r>
        <w:rPr>
          <w:rStyle w:val="ezkurwreuab5ozgtqnkl"/>
        </w:rPr>
        <w:t xml:space="preserve">акона </w:t>
      </w:r>
      <w:proofErr w:type="spellStart"/>
      <w:r>
        <w:rPr>
          <w:rStyle w:val="ezkurwreuab5ozgtqnkl"/>
        </w:rPr>
        <w:t>предлага</w:t>
      </w:r>
      <w:proofErr w:type="spellEnd"/>
      <w:r>
        <w:rPr>
          <w:rStyle w:val="ezkurwreuab5ozgtqnkl"/>
          <w:lang w:val="ky-KG"/>
        </w:rPr>
        <w:t>е</w:t>
      </w:r>
      <w:proofErr w:type="spellStart"/>
      <w:r>
        <w:rPr>
          <w:rStyle w:val="ezkurwreuab5ozgtqnkl"/>
        </w:rPr>
        <w:t>тся</w:t>
      </w:r>
      <w:proofErr w:type="spellEnd"/>
      <w:r>
        <w:rPr>
          <w:rStyle w:val="ezkurwreuab5ozgtqnkl"/>
        </w:rPr>
        <w:t xml:space="preserve"> </w:t>
      </w:r>
      <w:proofErr w:type="spellStart"/>
      <w:r>
        <w:rPr>
          <w:rStyle w:val="ezkurwreuab5ozgtqnkl"/>
          <w:lang w:val="ky-KG"/>
        </w:rPr>
        <w:t>внести</w:t>
      </w:r>
      <w:proofErr w:type="spellEnd"/>
      <w:r>
        <w:rPr>
          <w:rStyle w:val="ezkurwreuab5ozgtqnkl"/>
          <w:lang w:val="ky-KG"/>
        </w:rPr>
        <w:t xml:space="preserve"> </w:t>
      </w:r>
      <w:proofErr w:type="spellStart"/>
      <w:r>
        <w:rPr>
          <w:rStyle w:val="ezkurwreuab5ozgtqnkl"/>
        </w:rPr>
        <w:t>дополнени</w:t>
      </w:r>
      <w:proofErr w:type="spellEnd"/>
      <w:r>
        <w:rPr>
          <w:rStyle w:val="ezkurwreuab5ozgtqnkl"/>
          <w:lang w:val="ky-KG"/>
        </w:rPr>
        <w:t>е</w:t>
      </w:r>
      <w:r>
        <w:rPr>
          <w:rStyle w:val="ezkurwreuab5ozgtqnkl"/>
        </w:rPr>
        <w:t xml:space="preserve">, </w:t>
      </w:r>
      <w:proofErr w:type="spellStart"/>
      <w:r>
        <w:rPr>
          <w:rStyle w:val="ezkurwreuab5ozgtqnkl"/>
        </w:rPr>
        <w:t>предусматривающ</w:t>
      </w:r>
      <w:proofErr w:type="spellEnd"/>
      <w:r>
        <w:rPr>
          <w:rStyle w:val="ezkurwreuab5ozgtqnkl"/>
          <w:lang w:val="ky-KG"/>
        </w:rPr>
        <w:t>е</w:t>
      </w:r>
      <w:r>
        <w:rPr>
          <w:rStyle w:val="ezkurwreuab5ozgtqnkl"/>
        </w:rPr>
        <w:t>е полное изложение понятия уведомления для всеобщего ознакомления.</w:t>
      </w:r>
    </w:p>
    <w:p w14:paraId="06DA6083" w14:textId="7D47E9A3" w:rsidR="00EE2289" w:rsidRPr="000E0382" w:rsidRDefault="008134B0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</w:t>
      </w:r>
      <w:proofErr w:type="spellStart"/>
      <w:r w:rsidR="00BB4D2B">
        <w:rPr>
          <w:rFonts w:eastAsia="Times New Roman"/>
          <w:lang w:val="ky-KG" w:eastAsia="ru-RU"/>
        </w:rPr>
        <w:t>соответствии</w:t>
      </w:r>
      <w:proofErr w:type="spellEnd"/>
      <w:r w:rsidR="00BB4D2B">
        <w:rPr>
          <w:rFonts w:eastAsia="Times New Roman"/>
          <w:lang w:val="ky-KG" w:eastAsia="ru-RU"/>
        </w:rPr>
        <w:t xml:space="preserve"> </w:t>
      </w:r>
      <w:proofErr w:type="spellStart"/>
      <w:r w:rsidR="00BB4D2B">
        <w:rPr>
          <w:rFonts w:eastAsia="Times New Roman"/>
          <w:lang w:val="ky-KG" w:eastAsia="ru-RU"/>
        </w:rPr>
        <w:t>со</w:t>
      </w:r>
      <w:proofErr w:type="spellEnd"/>
      <w:r w:rsidR="00BB4D2B">
        <w:rPr>
          <w:rFonts w:eastAsia="Times New Roman"/>
          <w:lang w:val="ky-KG" w:eastAsia="ru-RU"/>
        </w:rPr>
        <w:t xml:space="preserve"> </w:t>
      </w:r>
      <w:proofErr w:type="spellStart"/>
      <w:r>
        <w:rPr>
          <w:rFonts w:eastAsia="Times New Roman"/>
          <w:lang w:val="ky-KG" w:eastAsia="ru-RU"/>
        </w:rPr>
        <w:t>статье</w:t>
      </w:r>
      <w:r w:rsidR="00BB4D2B">
        <w:rPr>
          <w:rFonts w:eastAsia="Times New Roman"/>
          <w:lang w:val="ky-KG" w:eastAsia="ru-RU"/>
        </w:rPr>
        <w:t>й</w:t>
      </w:r>
      <w:proofErr w:type="spellEnd"/>
      <w:r>
        <w:rPr>
          <w:rFonts w:eastAsia="Times New Roman"/>
          <w:lang w:val="ky-KG" w:eastAsia="ru-RU"/>
        </w:rPr>
        <w:t xml:space="preserve"> 32 </w:t>
      </w:r>
      <w:proofErr w:type="spellStart"/>
      <w:r w:rsidR="00EE2289" w:rsidRPr="000E0382">
        <w:rPr>
          <w:rFonts w:eastAsia="Times New Roman"/>
          <w:lang w:eastAsia="ru-RU"/>
        </w:rPr>
        <w:t>конституционн</w:t>
      </w:r>
      <w:proofErr w:type="spellEnd"/>
      <w:r>
        <w:rPr>
          <w:rFonts w:eastAsia="Times New Roman"/>
          <w:lang w:val="ky-KG" w:eastAsia="ru-RU"/>
        </w:rPr>
        <w:t>ого</w:t>
      </w:r>
      <w:r w:rsidR="00EE2289" w:rsidRPr="000E0382">
        <w:rPr>
          <w:rFonts w:eastAsia="Times New Roman"/>
          <w:lang w:eastAsia="ru-RU"/>
        </w:rPr>
        <w:t xml:space="preserve"> Закон</w:t>
      </w:r>
      <w:r>
        <w:rPr>
          <w:rFonts w:eastAsia="Times New Roman"/>
          <w:lang w:val="ky-KG" w:eastAsia="ru-RU"/>
        </w:rPr>
        <w:t>а</w:t>
      </w:r>
      <w:r w:rsidR="00EE2289" w:rsidRPr="000E0382">
        <w:rPr>
          <w:rFonts w:eastAsia="Times New Roman"/>
          <w:lang w:eastAsia="ru-RU"/>
        </w:rPr>
        <w:t xml:space="preserve"> установлен перечень лиц, которые обязаны владеть государственным языком и использовать его при исполнении своих служебных</w:t>
      </w:r>
      <w:r w:rsidR="002A787B">
        <w:rPr>
          <w:rFonts w:eastAsia="Times New Roman"/>
          <w:lang w:eastAsia="ru-RU"/>
        </w:rPr>
        <w:t xml:space="preserve"> обязанностей, и согласно статье</w:t>
      </w:r>
      <w:r w:rsidR="00EE2289" w:rsidRPr="000E0382">
        <w:rPr>
          <w:rFonts w:eastAsia="Times New Roman"/>
          <w:lang w:eastAsia="ru-RU"/>
        </w:rPr>
        <w:t xml:space="preserve"> 33 конституционного Закона предусмотрено, что требования соответствующего уровня владения государственным языком должностными и иными лицами, устанавливаются законами Кыргызской Республики, регулирующими соответствующие сферы их деятельности, и нормативными актами Кабинета Министров Кыргызской Республики.</w:t>
      </w:r>
    </w:p>
    <w:p w14:paraId="3D22BB66" w14:textId="36E32C60" w:rsidR="00EE2289" w:rsidRPr="000E0382" w:rsidRDefault="00EE2289" w:rsidP="007C312E">
      <w:pPr>
        <w:autoSpaceDE w:val="0"/>
        <w:autoSpaceDN w:val="0"/>
        <w:adjustRightInd w:val="0"/>
        <w:ind w:right="-1" w:firstLine="708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В связи с этим вносятся изменения в некоторые конституционные законы Кыргызской Республики в части установления требований по владению государственным языком.</w:t>
      </w:r>
    </w:p>
    <w:p w14:paraId="19574BD1" w14:textId="0E5AAEC6" w:rsidR="001A2B58" w:rsidRDefault="00D6098C" w:rsidP="007C312E">
      <w:pPr>
        <w:autoSpaceDE w:val="0"/>
        <w:autoSpaceDN w:val="0"/>
        <w:adjustRightInd w:val="0"/>
        <w:ind w:right="-1" w:firstLine="709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П</w:t>
      </w:r>
      <w:r w:rsidR="001A2B58" w:rsidRPr="000E0382">
        <w:rPr>
          <w:rFonts w:eastAsia="Times New Roman"/>
          <w:lang w:eastAsia="ru-RU"/>
        </w:rPr>
        <w:t>осле принятия проекта закона будет разработан проект соответствующего правового акта Кабинета Министров Кыргызской Республики, определяющ</w:t>
      </w:r>
      <w:r w:rsidR="006B0F72">
        <w:rPr>
          <w:rFonts w:eastAsia="Times New Roman"/>
          <w:lang w:eastAsia="ru-RU"/>
        </w:rPr>
        <w:t>ий</w:t>
      </w:r>
      <w:r w:rsidR="001A2B58" w:rsidRPr="000E0382">
        <w:rPr>
          <w:rFonts w:eastAsia="Times New Roman"/>
          <w:lang w:eastAsia="ru-RU"/>
        </w:rPr>
        <w:t xml:space="preserve"> уровни владения государственным языком сотрудниками, установленными статьей 32 вышеуказанного конституционного Закона.</w:t>
      </w:r>
    </w:p>
    <w:p w14:paraId="243981B9" w14:textId="4B903908" w:rsidR="003D37E9" w:rsidRPr="000E0382" w:rsidRDefault="003D37E9" w:rsidP="007C312E">
      <w:pPr>
        <w:autoSpaceDE w:val="0"/>
        <w:autoSpaceDN w:val="0"/>
        <w:adjustRightInd w:val="0"/>
        <w:ind w:right="-1" w:firstLine="709"/>
        <w:contextualSpacing/>
        <w:jc w:val="both"/>
        <w:rPr>
          <w:rFonts w:eastAsia="Times New Roman"/>
          <w:lang w:eastAsia="ru-RU"/>
        </w:rPr>
      </w:pPr>
      <w:r w:rsidRPr="00925E03">
        <w:rPr>
          <w:rFonts w:eastAsia="Times New Roman"/>
          <w:lang w:eastAsia="ru-RU"/>
        </w:rPr>
        <w:t>Принятие законопроекта укрепляет статус государственного языка в соответствии с требованиями Конституции и законов Кыргызской Республики, повышает значение государственного языка в общественной сфере и расширяет сферу его применения. Также обеспечивает правовую ясность и единообразие.</w:t>
      </w:r>
    </w:p>
    <w:p w14:paraId="1F20E95F" w14:textId="77777777" w:rsidR="00D62598" w:rsidRPr="000E0382" w:rsidRDefault="00D62598" w:rsidP="007C312E">
      <w:pPr>
        <w:ind w:firstLine="708"/>
        <w:contextualSpacing/>
        <w:jc w:val="both"/>
        <w:rPr>
          <w:rFonts w:eastAsia="Times New Roman"/>
          <w:b/>
          <w:lang w:eastAsia="ru-RU"/>
        </w:rPr>
      </w:pPr>
      <w:r w:rsidRPr="000E0382">
        <w:rPr>
          <w:rFonts w:eastAsia="Times New Roman"/>
          <w:b/>
          <w:lang w:eastAsia="ru-RU"/>
        </w:rPr>
        <w:t>3. Прогнозы возможных социальных, экономических, правовых, правозащитных, гендерных, экологических, коррупционных последствий</w:t>
      </w:r>
    </w:p>
    <w:p w14:paraId="4CA594FD" w14:textId="77777777" w:rsidR="00D62598" w:rsidRPr="000E0382" w:rsidRDefault="00D62598" w:rsidP="007C312E">
      <w:pPr>
        <w:ind w:firstLine="708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Принятие проекта негативных социальных, экономических, правовых, правозащитных, гендерных, экологических, коррупционных последствий не повлечет.</w:t>
      </w:r>
    </w:p>
    <w:p w14:paraId="07517F96" w14:textId="77777777" w:rsidR="00D62598" w:rsidRPr="000E0382" w:rsidRDefault="00D62598" w:rsidP="007C312E">
      <w:pPr>
        <w:ind w:firstLine="708"/>
        <w:contextualSpacing/>
        <w:jc w:val="both"/>
        <w:rPr>
          <w:rFonts w:eastAsia="Times New Roman"/>
          <w:b/>
          <w:lang w:eastAsia="ru-RU"/>
        </w:rPr>
      </w:pPr>
      <w:r w:rsidRPr="000E0382">
        <w:rPr>
          <w:rFonts w:eastAsia="Times New Roman"/>
          <w:b/>
          <w:lang w:eastAsia="ru-RU"/>
        </w:rPr>
        <w:t>4. Информация о результатах общественного обсуждения</w:t>
      </w:r>
    </w:p>
    <w:p w14:paraId="2010B152" w14:textId="734379BB" w:rsidR="000F0D54" w:rsidRPr="000E0382" w:rsidRDefault="000F0D54" w:rsidP="007C312E">
      <w:pPr>
        <w:ind w:firstLine="708"/>
        <w:contextualSpacing/>
        <w:jc w:val="both"/>
        <w:rPr>
          <w:rFonts w:eastAsia="Times New Roman"/>
          <w:lang w:eastAsia="ru-RU"/>
        </w:rPr>
      </w:pPr>
      <w:bookmarkStart w:id="0" w:name="_Hlk175322296"/>
      <w:r w:rsidRPr="000E0382">
        <w:rPr>
          <w:rFonts w:eastAsia="Times New Roman"/>
          <w:lang w:eastAsia="ru-RU"/>
        </w:rPr>
        <w:t xml:space="preserve">Проект закона размещен на Едином портале общественного обсуждения проектов нормативных правовых актов Кыргызской Республики 24 мая 2024 года, и 30 июня обсуждение было закрыто. </w:t>
      </w:r>
      <w:r w:rsidR="001A2B58" w:rsidRPr="000E0382">
        <w:rPr>
          <w:rFonts w:eastAsia="Times New Roman"/>
          <w:lang w:eastAsia="ru-RU"/>
        </w:rPr>
        <w:t xml:space="preserve">В процессе обсуждения поступили предложения и замечания от ООО «Скай Мобайл», Правовой клиники «Адилет», и некоторые статьи, нормы и положения проекта доработаны согласно внесенным предложениям и замечаниям. </w:t>
      </w:r>
      <w:r w:rsidRPr="000E0382">
        <w:rPr>
          <w:rFonts w:eastAsia="Times New Roman"/>
          <w:lang w:eastAsia="ru-RU"/>
        </w:rPr>
        <w:t xml:space="preserve"> </w:t>
      </w:r>
    </w:p>
    <w:p w14:paraId="0582A78E" w14:textId="39F63ED7" w:rsidR="00CB0CFA" w:rsidRPr="000E0382" w:rsidRDefault="00CB0CFA" w:rsidP="007C312E">
      <w:pPr>
        <w:ind w:firstLine="708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Также 29 августа 2024 года проведено общественное обсуждение законопроекта с участием депутатов Жогорку Кенеша Кыргызской Республики, общественных деятелей и представителей различных сфер.</w:t>
      </w:r>
    </w:p>
    <w:p w14:paraId="738DCD30" w14:textId="45223EDF" w:rsidR="004633A5" w:rsidRPr="000E0382" w:rsidRDefault="00CB0CFA" w:rsidP="007C312E">
      <w:pPr>
        <w:ind w:firstLine="708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lastRenderedPageBreak/>
        <w:t xml:space="preserve">Проект закона согласован с министерствами, ведомствами, службами, комитетами и другими ведомствами, уполномоченными представительствами в областях, </w:t>
      </w:r>
      <w:r w:rsidR="008134B0">
        <w:rPr>
          <w:rStyle w:val="ezkurwreuab5ozgtqnkl"/>
        </w:rPr>
        <w:t>Союз</w:t>
      </w:r>
      <w:r w:rsidR="008134B0">
        <w:rPr>
          <w:rStyle w:val="ezkurwreuab5ozgtqnkl"/>
          <w:lang w:val="ky-KG"/>
        </w:rPr>
        <w:t>ом</w:t>
      </w:r>
      <w:r w:rsidR="008134B0">
        <w:rPr>
          <w:rStyle w:val="ezkurwreuab5ozgtqnkl"/>
        </w:rPr>
        <w:t xml:space="preserve"> местных самоуправлений Кыргызской Республики</w:t>
      </w:r>
      <w:r w:rsidR="008134B0">
        <w:rPr>
          <w:rStyle w:val="ezkurwreuab5ozgtqnkl"/>
          <w:lang w:val="ky-KG"/>
        </w:rPr>
        <w:t>,</w:t>
      </w:r>
      <w:r w:rsidR="008134B0" w:rsidRPr="000E0382">
        <w:rPr>
          <w:rFonts w:eastAsia="Times New Roman"/>
          <w:lang w:eastAsia="ru-RU"/>
        </w:rPr>
        <w:t xml:space="preserve"> </w:t>
      </w:r>
      <w:r w:rsidRPr="000E0382">
        <w:rPr>
          <w:rFonts w:eastAsia="Times New Roman"/>
          <w:lang w:eastAsia="ru-RU"/>
        </w:rPr>
        <w:t xml:space="preserve">мэриями городов Бишкек и Ош (всего 36 учреждения), от некоторых из них </w:t>
      </w:r>
      <w:r w:rsidRPr="00DF21BD">
        <w:rPr>
          <w:rFonts w:eastAsia="Times New Roman"/>
          <w:lang w:eastAsia="ru-RU"/>
        </w:rPr>
        <w:t>(</w:t>
      </w:r>
      <w:r w:rsidR="000E0382" w:rsidRPr="00DF21BD">
        <w:rPr>
          <w:rFonts w:eastAsia="Times New Roman"/>
          <w:lang w:eastAsia="ru-RU"/>
        </w:rPr>
        <w:t>7</w:t>
      </w:r>
      <w:r w:rsidRPr="00DF21BD">
        <w:rPr>
          <w:rFonts w:eastAsia="Times New Roman"/>
          <w:lang w:eastAsia="ru-RU"/>
        </w:rPr>
        <w:t xml:space="preserve"> учреждений) </w:t>
      </w:r>
      <w:r w:rsidRPr="000E0382">
        <w:rPr>
          <w:rFonts w:eastAsia="Times New Roman"/>
          <w:lang w:eastAsia="ru-RU"/>
        </w:rPr>
        <w:t xml:space="preserve">поступили предложения и замечания. На основании поступивших предложений и замечаний проект закона был доработан, и результате чего информация о поступивших предложениях и замечаниях приведены в сводных таблицах. </w:t>
      </w:r>
    </w:p>
    <w:bookmarkEnd w:id="0"/>
    <w:p w14:paraId="5A55CC8A" w14:textId="77777777" w:rsidR="00D62598" w:rsidRPr="000E0382" w:rsidRDefault="00D62598" w:rsidP="007C312E">
      <w:pPr>
        <w:ind w:firstLine="708"/>
        <w:contextualSpacing/>
        <w:jc w:val="both"/>
        <w:rPr>
          <w:rFonts w:eastAsia="Times New Roman"/>
          <w:b/>
          <w:lang w:eastAsia="ru-RU"/>
        </w:rPr>
      </w:pPr>
      <w:r w:rsidRPr="000E0382">
        <w:rPr>
          <w:rFonts w:eastAsia="Times New Roman"/>
          <w:b/>
          <w:lang w:eastAsia="ru-RU"/>
        </w:rPr>
        <w:t>5. Анализ соответствия проекта законодательству</w:t>
      </w:r>
    </w:p>
    <w:p w14:paraId="2894BC40" w14:textId="22903F1D" w:rsidR="00D62598" w:rsidRPr="000E0382" w:rsidRDefault="00D62598" w:rsidP="007C312E">
      <w:pPr>
        <w:ind w:firstLine="708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Представленный проект не противоречит нормам действующего законодательства, а также вступившим в установленном порядке в силу международны</w:t>
      </w:r>
      <w:r w:rsidR="008E4CDF">
        <w:rPr>
          <w:rFonts w:eastAsia="Times New Roman"/>
          <w:lang w:eastAsia="ru-RU"/>
        </w:rPr>
        <w:t>м</w:t>
      </w:r>
      <w:r w:rsidRPr="000E0382">
        <w:rPr>
          <w:rFonts w:eastAsia="Times New Roman"/>
          <w:lang w:eastAsia="ru-RU"/>
        </w:rPr>
        <w:t xml:space="preserve"> договорам, участницей которых является Кыргызская Республика.</w:t>
      </w:r>
    </w:p>
    <w:p w14:paraId="6D06AF3A" w14:textId="77777777" w:rsidR="00D62598" w:rsidRPr="000E0382" w:rsidRDefault="00D62598" w:rsidP="007C312E">
      <w:pPr>
        <w:ind w:firstLine="708"/>
        <w:contextualSpacing/>
        <w:jc w:val="both"/>
        <w:rPr>
          <w:rFonts w:eastAsia="Times New Roman"/>
          <w:b/>
          <w:lang w:eastAsia="ru-RU"/>
        </w:rPr>
      </w:pPr>
      <w:r w:rsidRPr="000E0382">
        <w:rPr>
          <w:rFonts w:eastAsia="Times New Roman"/>
          <w:b/>
          <w:lang w:eastAsia="ru-RU"/>
        </w:rPr>
        <w:t>6. Информация о необходимости финансирования</w:t>
      </w:r>
    </w:p>
    <w:p w14:paraId="347D24F4" w14:textId="77777777" w:rsidR="00D62598" w:rsidRPr="000E0382" w:rsidRDefault="00D62598" w:rsidP="007C312E">
      <w:pPr>
        <w:ind w:firstLine="709"/>
        <w:contextualSpacing/>
        <w:jc w:val="both"/>
        <w:rPr>
          <w:rFonts w:eastAsia="Times New Roman"/>
          <w:lang w:eastAsia="ky-KG"/>
        </w:rPr>
      </w:pPr>
      <w:r w:rsidRPr="000E0382">
        <w:rPr>
          <w:rFonts w:eastAsia="Times New Roman"/>
          <w:lang w:eastAsia="ky-KG"/>
        </w:rPr>
        <w:t>Принятие проекта Закона Кыргызской Республики «О внесении изменений в некоторые законодательные акты Кыргызской Республики по вопросам применения государственного языка» не повлечет дополнительных финансовых затрат из республиканского бюджета.</w:t>
      </w:r>
    </w:p>
    <w:p w14:paraId="3FFF793C" w14:textId="77777777" w:rsidR="00D62598" w:rsidRPr="000E0382" w:rsidRDefault="00D62598" w:rsidP="007C312E">
      <w:pPr>
        <w:ind w:firstLine="709"/>
        <w:contextualSpacing/>
        <w:rPr>
          <w:rFonts w:eastAsia="Times New Roman"/>
          <w:lang w:eastAsia="ky-KG"/>
        </w:rPr>
      </w:pPr>
      <w:r w:rsidRPr="000E0382">
        <w:rPr>
          <w:rFonts w:eastAsia="Times New Roman"/>
          <w:b/>
          <w:bCs/>
          <w:lang w:eastAsia="ky-KG"/>
        </w:rPr>
        <w:t>7. Информация об анализе регулятивного воздействия</w:t>
      </w:r>
    </w:p>
    <w:p w14:paraId="46DACF68" w14:textId="77777777" w:rsidR="00D62598" w:rsidRPr="000E0382" w:rsidRDefault="00D62598" w:rsidP="007C312E">
      <w:pPr>
        <w:ind w:firstLine="708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Представленный проект не требует проведения анализа регулятивного воздействия, поскольку не направлен на регулирование предпринимательской деятельности.</w:t>
      </w:r>
    </w:p>
    <w:p w14:paraId="5353B61A" w14:textId="0819B9FC" w:rsidR="00D62598" w:rsidRPr="000E0382" w:rsidRDefault="00D62598" w:rsidP="007C312E">
      <w:pPr>
        <w:ind w:firstLine="708"/>
        <w:contextualSpacing/>
        <w:jc w:val="both"/>
        <w:rPr>
          <w:rFonts w:eastAsia="Times New Roman"/>
          <w:lang w:eastAsia="ru-RU"/>
        </w:rPr>
      </w:pPr>
      <w:r w:rsidRPr="000E0382">
        <w:rPr>
          <w:rFonts w:eastAsia="Times New Roman"/>
          <w:lang w:eastAsia="ru-RU"/>
        </w:rPr>
        <w:t>На основании вышеизложенного, а также в целях расширения сферы применения государственн</w:t>
      </w:r>
      <w:r w:rsidR="002A787B">
        <w:rPr>
          <w:rFonts w:eastAsia="Times New Roman"/>
          <w:lang w:eastAsia="ru-RU"/>
        </w:rPr>
        <w:t>ого</w:t>
      </w:r>
      <w:r w:rsidRPr="000E0382">
        <w:rPr>
          <w:rFonts w:eastAsia="Times New Roman"/>
          <w:lang w:eastAsia="ru-RU"/>
        </w:rPr>
        <w:t xml:space="preserve"> язык</w:t>
      </w:r>
      <w:r w:rsidR="002A787B">
        <w:rPr>
          <w:rFonts w:eastAsia="Times New Roman"/>
          <w:lang w:eastAsia="ru-RU"/>
        </w:rPr>
        <w:t>а</w:t>
      </w:r>
      <w:r w:rsidRPr="000E0382">
        <w:rPr>
          <w:rFonts w:eastAsia="Times New Roman"/>
          <w:lang w:eastAsia="ru-RU"/>
        </w:rPr>
        <w:t xml:space="preserve"> предлагается проект </w:t>
      </w:r>
      <w:r w:rsidR="000B0466" w:rsidRPr="000E0382">
        <w:rPr>
          <w:rFonts w:eastAsia="Times New Roman"/>
          <w:lang w:eastAsia="ru-RU"/>
        </w:rPr>
        <w:t>конституционного Закона Кыргызской Республики «О внесении изменений в конституционные законы Кыргызской Республики (конституционные законы Кыргызской Республики «О государственном языке Кыргызской Республики», «О выборах Президента Кыргызской Республики и депутатов Жогорку Кенеша Кыргызской Республики», «О Кабинете Министров Кыргызской Республики», «О Национальном банке Кыргызской Республики», «О прокуратуре Кыргызской Республики», «О Верховном суде Кыргызской Республики и местных судах», «О Конституционном суде Кыргызской Республики»)</w:t>
      </w:r>
      <w:r w:rsidRPr="000E0382">
        <w:rPr>
          <w:rFonts w:eastAsia="Times New Roman"/>
          <w:lang w:eastAsia="ru-RU"/>
        </w:rPr>
        <w:t>.</w:t>
      </w:r>
    </w:p>
    <w:p w14:paraId="6BD824A5" w14:textId="77777777" w:rsidR="008C2F95" w:rsidRDefault="008C2F95" w:rsidP="007C312E">
      <w:pPr>
        <w:contextualSpacing/>
        <w:rPr>
          <w:rFonts w:eastAsia="Calibri"/>
        </w:rPr>
      </w:pPr>
    </w:p>
    <w:p w14:paraId="47EFA1D8" w14:textId="77777777" w:rsidR="006B0F72" w:rsidRDefault="006B0F72" w:rsidP="007C312E">
      <w:pPr>
        <w:contextualSpacing/>
        <w:rPr>
          <w:rFonts w:eastAsia="Calibri"/>
        </w:rPr>
      </w:pPr>
    </w:p>
    <w:p w14:paraId="0EFFD285" w14:textId="77777777" w:rsidR="008E4CDF" w:rsidRDefault="008E4CDF" w:rsidP="007C312E">
      <w:pPr>
        <w:contextualSpacing/>
        <w:rPr>
          <w:rFonts w:eastAsia="Calibri"/>
          <w:b/>
        </w:rPr>
      </w:pPr>
      <w:r w:rsidRPr="00511DFF">
        <w:rPr>
          <w:rFonts w:eastAsia="Calibri"/>
          <w:b/>
        </w:rPr>
        <w:t xml:space="preserve">Председатель Национальной </w:t>
      </w:r>
    </w:p>
    <w:p w14:paraId="073BE4D4" w14:textId="77777777" w:rsidR="008E4CDF" w:rsidRDefault="008E4CDF" w:rsidP="007C312E">
      <w:pPr>
        <w:contextualSpacing/>
        <w:rPr>
          <w:rFonts w:eastAsia="Calibri"/>
          <w:b/>
        </w:rPr>
      </w:pPr>
      <w:r w:rsidRPr="00511DFF">
        <w:rPr>
          <w:rFonts w:eastAsia="Calibri"/>
          <w:b/>
        </w:rPr>
        <w:t>комиссии по государственному</w:t>
      </w:r>
      <w:r>
        <w:rPr>
          <w:rFonts w:eastAsia="Calibri"/>
          <w:b/>
        </w:rPr>
        <w:t xml:space="preserve"> </w:t>
      </w:r>
    </w:p>
    <w:p w14:paraId="1FC64873" w14:textId="77777777" w:rsidR="008E4CDF" w:rsidRDefault="008E4CDF" w:rsidP="007C312E">
      <w:pPr>
        <w:contextualSpacing/>
        <w:rPr>
          <w:rFonts w:eastAsia="Calibri"/>
          <w:b/>
        </w:rPr>
      </w:pPr>
      <w:r w:rsidRPr="00511DFF">
        <w:rPr>
          <w:rFonts w:eastAsia="Calibri"/>
          <w:b/>
        </w:rPr>
        <w:t xml:space="preserve">языку и языковой политике при </w:t>
      </w:r>
    </w:p>
    <w:p w14:paraId="11E16581" w14:textId="449B8135" w:rsidR="008E4CDF" w:rsidRPr="000E0382" w:rsidRDefault="008E4CDF" w:rsidP="007C312E">
      <w:pPr>
        <w:contextualSpacing/>
        <w:rPr>
          <w:rFonts w:eastAsia="Calibri"/>
        </w:rPr>
      </w:pPr>
      <w:r w:rsidRPr="00511DFF">
        <w:rPr>
          <w:rFonts w:eastAsia="Calibri"/>
          <w:b/>
        </w:rPr>
        <w:t>Президенте Кыргызской Республики</w:t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 w:rsidRPr="00511DFF">
        <w:rPr>
          <w:rFonts w:eastAsia="Calibri"/>
          <w:b/>
        </w:rPr>
        <w:tab/>
      </w:r>
      <w:r w:rsidR="007C312E">
        <w:rPr>
          <w:rFonts w:eastAsia="Calibri"/>
          <w:b/>
        </w:rPr>
        <w:t xml:space="preserve">    </w:t>
      </w:r>
      <w:r>
        <w:rPr>
          <w:rFonts w:eastAsia="Calibri"/>
          <w:b/>
        </w:rPr>
        <w:t>М.К.</w:t>
      </w:r>
      <w:r w:rsidR="007C312E">
        <w:rPr>
          <w:rFonts w:eastAsia="Calibri"/>
          <w:b/>
        </w:rPr>
        <w:t xml:space="preserve"> </w:t>
      </w:r>
      <w:r w:rsidRPr="00511DFF">
        <w:rPr>
          <w:rFonts w:eastAsia="Calibri"/>
          <w:b/>
        </w:rPr>
        <w:t>Мураталиев</w:t>
      </w:r>
    </w:p>
    <w:sectPr w:rsidR="008E4CDF" w:rsidRPr="000E0382" w:rsidSect="007C312E">
      <w:footerReference w:type="default" r:id="rId8"/>
      <w:pgSz w:w="11906" w:h="16838"/>
      <w:pgMar w:top="1134" w:right="1134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B5D10" w14:textId="77777777" w:rsidR="005D3D35" w:rsidRDefault="005D3D35" w:rsidP="001A2DC5">
      <w:r>
        <w:separator/>
      </w:r>
    </w:p>
  </w:endnote>
  <w:endnote w:type="continuationSeparator" w:id="0">
    <w:p w14:paraId="5E2B556F" w14:textId="77777777" w:rsidR="005D3D35" w:rsidRDefault="005D3D35" w:rsidP="001A2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eastAsia="Calibri" w:hAnsi="Calibri" w:cs="Calibri"/>
        <w:lang w:eastAsia="ru-RU"/>
      </w:rPr>
      <w:id w:val="-1905983981"/>
      <w:docPartObj>
        <w:docPartGallery w:val="Page Numbers (Bottom of Page)"/>
        <w:docPartUnique/>
      </w:docPartObj>
    </w:sdtPr>
    <w:sdtContent>
      <w:sdt>
        <w:sdtPr>
          <w:rPr>
            <w:rFonts w:ascii="Calibri" w:hAnsi="Calibri" w:cs="Calibri"/>
            <w:lang w:eastAsia="ru-RU"/>
          </w:rPr>
          <w:id w:val="-761763292"/>
          <w:docPartObj>
            <w:docPartGallery w:val="Page Numbers (Bottom of Page)"/>
            <w:docPartUnique/>
          </w:docPartObj>
        </w:sdtPr>
        <w:sdtEndPr>
          <w:rPr>
            <w:sz w:val="22"/>
            <w:szCs w:val="22"/>
          </w:rPr>
        </w:sdtEndPr>
        <w:sdtContent>
          <w:sdt>
            <w:sdtPr>
              <w:rPr>
                <w:rFonts w:ascii="Calibri" w:hAnsi="Calibri" w:cs="Calibri"/>
                <w:sz w:val="22"/>
                <w:szCs w:val="22"/>
                <w:lang w:eastAsia="ru-RU"/>
              </w:rPr>
              <w:id w:val="421766503"/>
              <w:docPartObj>
                <w:docPartGallery w:val="Page Numbers (Bottom of Page)"/>
                <w:docPartUnique/>
              </w:docPartObj>
            </w:sdtPr>
            <w:sdtContent>
              <w:p w14:paraId="683E6B97" w14:textId="4465987D" w:rsidR="008134B0" w:rsidRDefault="008134B0" w:rsidP="008134B0">
                <w:pPr>
                  <w:shd w:val="clear" w:color="auto" w:fill="FFFFFF"/>
                  <w:ind w:left="284" w:hanging="284"/>
                  <w:jc w:val="both"/>
                  <w:rPr>
                    <w:rFonts w:eastAsia="Times New Roman"/>
                    <w:sz w:val="22"/>
                    <w:szCs w:val="22"/>
                    <w:lang w:val="ky-KG" w:eastAsia="ru-RU"/>
                  </w:rPr>
                </w:pPr>
                <w:r w:rsidRPr="008134B0">
                  <w:rPr>
                    <w:rFonts w:eastAsia="Times New Roman"/>
                    <w:sz w:val="22"/>
                    <w:szCs w:val="22"/>
                    <w:lang w:eastAsia="ru-RU"/>
                  </w:rPr>
                  <w:t xml:space="preserve">Председатель Национальной комиссии по </w:t>
                </w:r>
              </w:p>
              <w:p w14:paraId="3E1EF21F" w14:textId="77777777" w:rsidR="008134B0" w:rsidRDefault="008134B0" w:rsidP="008134B0">
                <w:pPr>
                  <w:shd w:val="clear" w:color="auto" w:fill="FFFFFF"/>
                  <w:ind w:left="284" w:hanging="284"/>
                  <w:jc w:val="both"/>
                  <w:rPr>
                    <w:rFonts w:eastAsia="Times New Roman"/>
                    <w:sz w:val="22"/>
                    <w:szCs w:val="22"/>
                    <w:lang w:val="ky-KG" w:eastAsia="ru-RU"/>
                  </w:rPr>
                </w:pPr>
                <w:r w:rsidRPr="008134B0">
                  <w:rPr>
                    <w:rFonts w:eastAsia="Times New Roman"/>
                    <w:sz w:val="22"/>
                    <w:szCs w:val="22"/>
                    <w:lang w:eastAsia="ru-RU"/>
                  </w:rPr>
                  <w:t xml:space="preserve">государственному языку и языковой политике </w:t>
                </w:r>
              </w:p>
              <w:p w14:paraId="6D148B4E" w14:textId="75D65443" w:rsidR="008134B0" w:rsidRPr="008134B0" w:rsidRDefault="008134B0" w:rsidP="008134B0">
                <w:pPr>
                  <w:shd w:val="clear" w:color="auto" w:fill="FFFFFF"/>
                  <w:ind w:left="284" w:hanging="284"/>
                  <w:jc w:val="both"/>
                  <w:rPr>
                    <w:rFonts w:eastAsia="Times New Roman"/>
                    <w:sz w:val="22"/>
                    <w:szCs w:val="22"/>
                    <w:lang w:val="ky-KG" w:eastAsia="ru-RU"/>
                  </w:rPr>
                </w:pPr>
                <w:r w:rsidRPr="008134B0">
                  <w:rPr>
                    <w:rFonts w:eastAsia="Times New Roman"/>
                    <w:sz w:val="22"/>
                    <w:szCs w:val="22"/>
                    <w:lang w:eastAsia="ru-RU"/>
                  </w:rPr>
                  <w:t>при Президенте Кыргызской Республики __________</w:t>
                </w:r>
                <w:r>
                  <w:rPr>
                    <w:rFonts w:eastAsia="Times New Roman"/>
                    <w:sz w:val="22"/>
                    <w:szCs w:val="22"/>
                    <w:lang w:eastAsia="ru-RU"/>
                  </w:rPr>
                  <w:t>___</w:t>
                </w:r>
                <w:r w:rsidRPr="008134B0">
                  <w:rPr>
                    <w:rFonts w:eastAsia="Times New Roman"/>
                    <w:sz w:val="22"/>
                    <w:szCs w:val="22"/>
                    <w:lang w:eastAsia="ru-RU"/>
                  </w:rPr>
                  <w:t>_М.К. Мураталиев «___» ____</w:t>
                </w:r>
                <w:r>
                  <w:rPr>
                    <w:rFonts w:eastAsia="Times New Roman"/>
                    <w:sz w:val="22"/>
                    <w:szCs w:val="22"/>
                    <w:lang w:eastAsia="ru-RU"/>
                  </w:rPr>
                  <w:t>___</w:t>
                </w:r>
                <w:r w:rsidRPr="008134B0">
                  <w:rPr>
                    <w:rFonts w:eastAsia="Times New Roman"/>
                    <w:sz w:val="22"/>
                    <w:szCs w:val="22"/>
                    <w:lang w:eastAsia="ru-RU"/>
                  </w:rPr>
                  <w:t>_2025 г.</w:t>
                </w:r>
              </w:p>
            </w:sdtContent>
          </w:sdt>
        </w:sdtContent>
      </w:sdt>
      <w:p w14:paraId="613674E3" w14:textId="55AAB5E2" w:rsidR="008E4CDF" w:rsidRPr="008E4CDF" w:rsidRDefault="00000000" w:rsidP="008134B0">
        <w:pPr>
          <w:shd w:val="clear" w:color="auto" w:fill="FFFFFF"/>
          <w:jc w:val="both"/>
          <w:rPr>
            <w:rFonts w:ascii="Calibri" w:eastAsia="Calibri" w:hAnsi="Calibri" w:cs="Calibri"/>
            <w:lang w:eastAsia="ru-RU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C9C4B" w14:textId="77777777" w:rsidR="005D3D35" w:rsidRDefault="005D3D35" w:rsidP="001A2DC5">
      <w:r>
        <w:separator/>
      </w:r>
    </w:p>
  </w:footnote>
  <w:footnote w:type="continuationSeparator" w:id="0">
    <w:p w14:paraId="6509B35E" w14:textId="77777777" w:rsidR="005D3D35" w:rsidRDefault="005D3D35" w:rsidP="001A2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00A9E"/>
    <w:multiLevelType w:val="hybridMultilevel"/>
    <w:tmpl w:val="EE06DD7A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8148F"/>
    <w:multiLevelType w:val="hybridMultilevel"/>
    <w:tmpl w:val="73BEB934"/>
    <w:lvl w:ilvl="0" w:tplc="8AEE5E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95409"/>
    <w:multiLevelType w:val="hybridMultilevel"/>
    <w:tmpl w:val="86A88074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16224">
    <w:abstractNumId w:val="1"/>
  </w:num>
  <w:num w:numId="2" w16cid:durableId="1564901037">
    <w:abstractNumId w:val="0"/>
  </w:num>
  <w:num w:numId="3" w16cid:durableId="6461344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C00"/>
    <w:rsid w:val="00030B71"/>
    <w:rsid w:val="000468A1"/>
    <w:rsid w:val="000648C5"/>
    <w:rsid w:val="00094391"/>
    <w:rsid w:val="00097CB2"/>
    <w:rsid w:val="000A29E8"/>
    <w:rsid w:val="000A5543"/>
    <w:rsid w:val="000B0466"/>
    <w:rsid w:val="000E0382"/>
    <w:rsid w:val="000E2812"/>
    <w:rsid w:val="000F0D54"/>
    <w:rsid w:val="001001A1"/>
    <w:rsid w:val="00104BAD"/>
    <w:rsid w:val="0017288D"/>
    <w:rsid w:val="00172D6A"/>
    <w:rsid w:val="00183BEB"/>
    <w:rsid w:val="001A0958"/>
    <w:rsid w:val="001A2B58"/>
    <w:rsid w:val="001A2DC5"/>
    <w:rsid w:val="001B7BF4"/>
    <w:rsid w:val="001D1BE1"/>
    <w:rsid w:val="002A787B"/>
    <w:rsid w:val="002C3E1E"/>
    <w:rsid w:val="002C60B7"/>
    <w:rsid w:val="002E0F54"/>
    <w:rsid w:val="002E7498"/>
    <w:rsid w:val="002F6A64"/>
    <w:rsid w:val="00311693"/>
    <w:rsid w:val="003304D5"/>
    <w:rsid w:val="003A3EC6"/>
    <w:rsid w:val="003A6412"/>
    <w:rsid w:val="003D37E9"/>
    <w:rsid w:val="004071B6"/>
    <w:rsid w:val="004633A5"/>
    <w:rsid w:val="00476529"/>
    <w:rsid w:val="00481C81"/>
    <w:rsid w:val="00525D80"/>
    <w:rsid w:val="0057538C"/>
    <w:rsid w:val="00595BAD"/>
    <w:rsid w:val="005D3D35"/>
    <w:rsid w:val="005F1783"/>
    <w:rsid w:val="00610928"/>
    <w:rsid w:val="006259AF"/>
    <w:rsid w:val="00647832"/>
    <w:rsid w:val="00651D19"/>
    <w:rsid w:val="00652140"/>
    <w:rsid w:val="006647CB"/>
    <w:rsid w:val="0068499B"/>
    <w:rsid w:val="006B0F72"/>
    <w:rsid w:val="006B2CED"/>
    <w:rsid w:val="006B7105"/>
    <w:rsid w:val="006F1E84"/>
    <w:rsid w:val="007118E8"/>
    <w:rsid w:val="0073414C"/>
    <w:rsid w:val="00775ECD"/>
    <w:rsid w:val="00783591"/>
    <w:rsid w:val="00795982"/>
    <w:rsid w:val="007B5DDC"/>
    <w:rsid w:val="007C312E"/>
    <w:rsid w:val="007D49D4"/>
    <w:rsid w:val="007E3398"/>
    <w:rsid w:val="00802F94"/>
    <w:rsid w:val="0080597C"/>
    <w:rsid w:val="00810133"/>
    <w:rsid w:val="008134B0"/>
    <w:rsid w:val="00836623"/>
    <w:rsid w:val="00842ED3"/>
    <w:rsid w:val="00843E2A"/>
    <w:rsid w:val="008574B3"/>
    <w:rsid w:val="008864D4"/>
    <w:rsid w:val="008C2F95"/>
    <w:rsid w:val="008D2276"/>
    <w:rsid w:val="008E4CDF"/>
    <w:rsid w:val="008E58E2"/>
    <w:rsid w:val="00903F08"/>
    <w:rsid w:val="00925E03"/>
    <w:rsid w:val="0093691D"/>
    <w:rsid w:val="00946252"/>
    <w:rsid w:val="00A71D84"/>
    <w:rsid w:val="00A8038F"/>
    <w:rsid w:val="00A90031"/>
    <w:rsid w:val="00AA5E6F"/>
    <w:rsid w:val="00B21B82"/>
    <w:rsid w:val="00B22B9F"/>
    <w:rsid w:val="00B400B7"/>
    <w:rsid w:val="00B71B18"/>
    <w:rsid w:val="00BB4D2B"/>
    <w:rsid w:val="00BE2D98"/>
    <w:rsid w:val="00C05151"/>
    <w:rsid w:val="00C33597"/>
    <w:rsid w:val="00C67F39"/>
    <w:rsid w:val="00C75A42"/>
    <w:rsid w:val="00C90F87"/>
    <w:rsid w:val="00CB0CFA"/>
    <w:rsid w:val="00CD485D"/>
    <w:rsid w:val="00CE32B9"/>
    <w:rsid w:val="00CE6799"/>
    <w:rsid w:val="00CF1CC7"/>
    <w:rsid w:val="00CF2AD5"/>
    <w:rsid w:val="00D00CFC"/>
    <w:rsid w:val="00D6098C"/>
    <w:rsid w:val="00D62598"/>
    <w:rsid w:val="00D66E3B"/>
    <w:rsid w:val="00D701D7"/>
    <w:rsid w:val="00D7119D"/>
    <w:rsid w:val="00D93CD0"/>
    <w:rsid w:val="00DF21BD"/>
    <w:rsid w:val="00DF61F0"/>
    <w:rsid w:val="00E407AC"/>
    <w:rsid w:val="00E91302"/>
    <w:rsid w:val="00EB486D"/>
    <w:rsid w:val="00EB4937"/>
    <w:rsid w:val="00EE2289"/>
    <w:rsid w:val="00F04328"/>
    <w:rsid w:val="00F0618C"/>
    <w:rsid w:val="00FB1C00"/>
    <w:rsid w:val="00FD3E52"/>
    <w:rsid w:val="00FE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DC5C2F"/>
  <w15:docId w15:val="{20F2FF83-FF5E-4EB5-8C6F-2A6D8676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Nazvanie">
    <w:name w:val="_Название (tkNazvanie)"/>
    <w:basedOn w:val="a"/>
    <w:rsid w:val="00FB1C00"/>
    <w:pPr>
      <w:spacing w:before="400" w:after="400" w:line="276" w:lineRule="auto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FB1C00"/>
    <w:rPr>
      <w:color w:val="0563C1" w:themeColor="hyperlink"/>
      <w:u w:val="single"/>
    </w:rPr>
  </w:style>
  <w:style w:type="paragraph" w:customStyle="1" w:styleId="tkTekst">
    <w:name w:val="_Текст обычный (tkTekst)"/>
    <w:basedOn w:val="a"/>
    <w:rsid w:val="00FB1C00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FB1C0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A2DC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2DC5"/>
  </w:style>
  <w:style w:type="paragraph" w:styleId="a7">
    <w:name w:val="footer"/>
    <w:basedOn w:val="a"/>
    <w:link w:val="a8"/>
    <w:uiPriority w:val="99"/>
    <w:unhideWhenUsed/>
    <w:rsid w:val="001A2DC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A2DC5"/>
  </w:style>
  <w:style w:type="paragraph" w:styleId="a9">
    <w:name w:val="Balloon Text"/>
    <w:basedOn w:val="a"/>
    <w:link w:val="aa"/>
    <w:uiPriority w:val="99"/>
    <w:semiHidden/>
    <w:unhideWhenUsed/>
    <w:rsid w:val="0094625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6252"/>
    <w:rPr>
      <w:rFonts w:ascii="Tahoma" w:hAnsi="Tahoma" w:cs="Tahoma"/>
      <w:sz w:val="16"/>
      <w:szCs w:val="16"/>
    </w:rPr>
  </w:style>
  <w:style w:type="character" w:customStyle="1" w:styleId="ezkurwreuab5ozgtqnkl">
    <w:name w:val="ezkurwreuab5ozgtqnkl"/>
    <w:basedOn w:val="a0"/>
    <w:rsid w:val="00813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2020.edu.gov.k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5</Pages>
  <Words>1726</Words>
  <Characters>9841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</dc:creator>
  <cp:keywords/>
  <dc:description/>
  <cp:lastModifiedBy>User</cp:lastModifiedBy>
  <cp:revision>62</cp:revision>
  <cp:lastPrinted>2025-04-01T08:12:00Z</cp:lastPrinted>
  <dcterms:created xsi:type="dcterms:W3CDTF">2019-02-13T10:26:00Z</dcterms:created>
  <dcterms:modified xsi:type="dcterms:W3CDTF">2025-04-04T04:06:00Z</dcterms:modified>
</cp:coreProperties>
</file>