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10319" w14:textId="77777777" w:rsidR="00EA0CCE" w:rsidRPr="00F03BF7" w:rsidRDefault="00EA0CCE" w:rsidP="00AF56BE">
      <w:pPr>
        <w:tabs>
          <w:tab w:val="left" w:pos="4182"/>
          <w:tab w:val="center" w:pos="5371"/>
        </w:tabs>
        <w:spacing w:line="240" w:lineRule="auto"/>
        <w:contextualSpacing/>
        <w:jc w:val="center"/>
        <w:rPr>
          <w:rFonts w:cs="Times New Roman"/>
          <w:b/>
          <w:sz w:val="28"/>
          <w:szCs w:val="28"/>
        </w:rPr>
      </w:pPr>
      <w:r w:rsidRPr="00F03BF7">
        <w:rPr>
          <w:rFonts w:cs="Times New Roman"/>
          <w:b/>
          <w:sz w:val="28"/>
          <w:szCs w:val="28"/>
        </w:rPr>
        <w:t>ЗАКЛЮЧЕНИЕ</w:t>
      </w:r>
    </w:p>
    <w:p w14:paraId="5D30B6BD" w14:textId="77777777" w:rsidR="004B50F0" w:rsidRPr="00F03BF7" w:rsidRDefault="004B50F0" w:rsidP="00AF56BE">
      <w:pPr>
        <w:spacing w:line="240" w:lineRule="auto"/>
        <w:ind w:right="50"/>
        <w:contextualSpacing/>
        <w:jc w:val="center"/>
        <w:rPr>
          <w:rFonts w:cs="Times New Roman"/>
          <w:b/>
          <w:sz w:val="28"/>
          <w:szCs w:val="28"/>
        </w:rPr>
      </w:pPr>
      <w:r w:rsidRPr="00F03BF7">
        <w:rPr>
          <w:rFonts w:cs="Times New Roman"/>
          <w:b/>
          <w:sz w:val="28"/>
          <w:szCs w:val="28"/>
        </w:rPr>
        <w:t xml:space="preserve">Комитета по бюджету, экономической и фискальной политике </w:t>
      </w:r>
    </w:p>
    <w:p w14:paraId="30DF56A4" w14:textId="77777777" w:rsidR="004B50F0" w:rsidRPr="00F03BF7" w:rsidRDefault="004B50F0" w:rsidP="00AF56BE">
      <w:pPr>
        <w:spacing w:line="240" w:lineRule="auto"/>
        <w:ind w:right="50"/>
        <w:contextualSpacing/>
        <w:jc w:val="center"/>
        <w:rPr>
          <w:rFonts w:cs="Times New Roman"/>
          <w:b/>
          <w:sz w:val="28"/>
          <w:szCs w:val="28"/>
        </w:rPr>
      </w:pPr>
      <w:r w:rsidRPr="00F03BF7">
        <w:rPr>
          <w:rFonts w:cs="Times New Roman"/>
          <w:b/>
          <w:sz w:val="28"/>
          <w:szCs w:val="28"/>
        </w:rPr>
        <w:t xml:space="preserve">Жогорку </w:t>
      </w:r>
      <w:proofErr w:type="spellStart"/>
      <w:r w:rsidRPr="00F03BF7">
        <w:rPr>
          <w:rFonts w:cs="Times New Roman"/>
          <w:b/>
          <w:sz w:val="28"/>
          <w:szCs w:val="28"/>
        </w:rPr>
        <w:t>Кеңеша</w:t>
      </w:r>
      <w:proofErr w:type="spellEnd"/>
      <w:r w:rsidRPr="00F03BF7">
        <w:rPr>
          <w:rFonts w:cs="Times New Roman"/>
          <w:b/>
          <w:sz w:val="28"/>
          <w:szCs w:val="28"/>
        </w:rPr>
        <w:t xml:space="preserve"> Кыргызской Республики</w:t>
      </w:r>
    </w:p>
    <w:p w14:paraId="030B8D3A" w14:textId="77777777" w:rsidR="004B50F0" w:rsidRPr="00F03BF7" w:rsidRDefault="00DC2DB0" w:rsidP="00AF56BE">
      <w:pPr>
        <w:spacing w:line="240" w:lineRule="auto"/>
        <w:ind w:right="51"/>
        <w:contextualSpacing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о</w:t>
      </w:r>
      <w:r w:rsidR="004B50F0" w:rsidRPr="00F03BF7">
        <w:rPr>
          <w:rFonts w:cs="Times New Roman"/>
          <w:b/>
          <w:sz w:val="28"/>
          <w:szCs w:val="28"/>
        </w:rPr>
        <w:t>т</w:t>
      </w:r>
      <w:r>
        <w:rPr>
          <w:rFonts w:cs="Times New Roman"/>
          <w:b/>
          <w:sz w:val="28"/>
          <w:szCs w:val="28"/>
        </w:rPr>
        <w:t xml:space="preserve"> </w:t>
      </w:r>
      <w:r w:rsidR="00D07C3D">
        <w:rPr>
          <w:rFonts w:cs="Times New Roman"/>
          <w:b/>
          <w:sz w:val="28"/>
          <w:szCs w:val="28"/>
        </w:rPr>
        <w:t>2</w:t>
      </w:r>
      <w:r w:rsidR="006B146C">
        <w:rPr>
          <w:rFonts w:cs="Times New Roman"/>
          <w:b/>
          <w:sz w:val="28"/>
          <w:szCs w:val="28"/>
        </w:rPr>
        <w:t xml:space="preserve"> декабря </w:t>
      </w:r>
      <w:r w:rsidR="00307178" w:rsidRPr="00F03BF7">
        <w:rPr>
          <w:rFonts w:cs="Times New Roman"/>
          <w:b/>
          <w:sz w:val="28"/>
          <w:szCs w:val="28"/>
        </w:rPr>
        <w:t>2024</w:t>
      </w:r>
      <w:r w:rsidR="004B50F0" w:rsidRPr="00F03BF7">
        <w:rPr>
          <w:rFonts w:cs="Times New Roman"/>
          <w:b/>
          <w:sz w:val="28"/>
          <w:szCs w:val="28"/>
        </w:rPr>
        <w:t xml:space="preserve"> года </w:t>
      </w:r>
    </w:p>
    <w:p w14:paraId="0D518CF6" w14:textId="77777777" w:rsidR="00AF56BE" w:rsidRDefault="00EA0CCE" w:rsidP="00AF56BE">
      <w:pPr>
        <w:spacing w:line="240" w:lineRule="auto"/>
        <w:ind w:right="-1" w:firstLine="1"/>
        <w:contextualSpacing/>
        <w:jc w:val="center"/>
        <w:rPr>
          <w:rFonts w:cs="Times New Roman"/>
          <w:b/>
          <w:sz w:val="28"/>
          <w:szCs w:val="28"/>
          <w:lang w:val="ky-KG"/>
        </w:rPr>
      </w:pPr>
      <w:r w:rsidRPr="00F03BF7">
        <w:rPr>
          <w:rFonts w:cs="Times New Roman"/>
          <w:b/>
          <w:sz w:val="28"/>
          <w:szCs w:val="28"/>
        </w:rPr>
        <w:t>к проект</w:t>
      </w:r>
      <w:r w:rsidR="00973056" w:rsidRPr="00F03BF7">
        <w:rPr>
          <w:rFonts w:cs="Times New Roman"/>
          <w:b/>
          <w:sz w:val="28"/>
          <w:szCs w:val="28"/>
        </w:rPr>
        <w:t>у</w:t>
      </w:r>
      <w:r w:rsidRPr="00F03BF7">
        <w:rPr>
          <w:rFonts w:cs="Times New Roman"/>
          <w:b/>
          <w:sz w:val="28"/>
          <w:szCs w:val="28"/>
        </w:rPr>
        <w:t xml:space="preserve"> Закон</w:t>
      </w:r>
      <w:r w:rsidR="00973056" w:rsidRPr="00F03BF7">
        <w:rPr>
          <w:rFonts w:cs="Times New Roman"/>
          <w:b/>
          <w:sz w:val="28"/>
          <w:szCs w:val="28"/>
        </w:rPr>
        <w:t>а</w:t>
      </w:r>
      <w:r w:rsidRPr="00F03BF7">
        <w:rPr>
          <w:rFonts w:cs="Times New Roman"/>
          <w:b/>
          <w:sz w:val="28"/>
          <w:szCs w:val="28"/>
        </w:rPr>
        <w:t xml:space="preserve"> Кыргызской Республики</w:t>
      </w:r>
      <w:r w:rsidR="00AF56BE">
        <w:rPr>
          <w:rFonts w:cs="Times New Roman"/>
          <w:b/>
          <w:sz w:val="28"/>
          <w:szCs w:val="28"/>
        </w:rPr>
        <w:t xml:space="preserve"> </w:t>
      </w:r>
      <w:r w:rsidR="00B05478" w:rsidRPr="00F03BF7">
        <w:rPr>
          <w:rFonts w:cs="Times New Roman"/>
          <w:b/>
          <w:sz w:val="28"/>
          <w:szCs w:val="28"/>
          <w:lang w:val="ky-KG"/>
        </w:rPr>
        <w:t xml:space="preserve">«О </w:t>
      </w:r>
      <w:proofErr w:type="spellStart"/>
      <w:r w:rsidR="00B05478" w:rsidRPr="00F03BF7">
        <w:rPr>
          <w:rFonts w:cs="Times New Roman"/>
          <w:b/>
          <w:sz w:val="28"/>
          <w:szCs w:val="28"/>
          <w:lang w:val="ky-KG"/>
        </w:rPr>
        <w:t>внесении</w:t>
      </w:r>
      <w:proofErr w:type="spellEnd"/>
      <w:r w:rsidR="00B05478" w:rsidRPr="00F03BF7">
        <w:rPr>
          <w:rFonts w:cs="Times New Roman"/>
          <w:b/>
          <w:sz w:val="28"/>
          <w:szCs w:val="28"/>
          <w:lang w:val="ky-KG"/>
        </w:rPr>
        <w:t xml:space="preserve"> </w:t>
      </w:r>
      <w:proofErr w:type="spellStart"/>
      <w:r w:rsidR="00B05478" w:rsidRPr="00F03BF7">
        <w:rPr>
          <w:rFonts w:cs="Times New Roman"/>
          <w:b/>
          <w:sz w:val="28"/>
          <w:szCs w:val="28"/>
          <w:lang w:val="ky-KG"/>
        </w:rPr>
        <w:t>изменений</w:t>
      </w:r>
      <w:proofErr w:type="spellEnd"/>
      <w:r w:rsidR="00B05478" w:rsidRPr="00F03BF7">
        <w:rPr>
          <w:rFonts w:cs="Times New Roman"/>
          <w:b/>
          <w:sz w:val="28"/>
          <w:szCs w:val="28"/>
          <w:lang w:val="ky-KG"/>
        </w:rPr>
        <w:t xml:space="preserve"> </w:t>
      </w:r>
    </w:p>
    <w:p w14:paraId="6A3C002C" w14:textId="1ADF8DD9" w:rsidR="00AF56BE" w:rsidRDefault="00B05478" w:rsidP="00AF56BE">
      <w:pPr>
        <w:spacing w:line="240" w:lineRule="auto"/>
        <w:ind w:right="-1" w:firstLine="1"/>
        <w:contextualSpacing/>
        <w:jc w:val="center"/>
        <w:rPr>
          <w:rFonts w:cs="Times New Roman"/>
          <w:b/>
          <w:sz w:val="28"/>
          <w:szCs w:val="28"/>
          <w:lang w:val="ky-KG"/>
        </w:rPr>
      </w:pPr>
      <w:r w:rsidRPr="00F03BF7">
        <w:rPr>
          <w:rFonts w:cs="Times New Roman"/>
          <w:b/>
          <w:sz w:val="28"/>
          <w:szCs w:val="28"/>
          <w:lang w:val="ky-KG"/>
        </w:rPr>
        <w:t xml:space="preserve">в </w:t>
      </w:r>
      <w:proofErr w:type="spellStart"/>
      <w:r w:rsidRPr="00F03BF7">
        <w:rPr>
          <w:rFonts w:cs="Times New Roman"/>
          <w:b/>
          <w:sz w:val="28"/>
          <w:szCs w:val="28"/>
          <w:lang w:val="ky-KG"/>
        </w:rPr>
        <w:t>некоторые</w:t>
      </w:r>
      <w:proofErr w:type="spellEnd"/>
      <w:r w:rsidRPr="00F03BF7">
        <w:rPr>
          <w:rFonts w:cs="Times New Roman"/>
          <w:b/>
          <w:sz w:val="28"/>
          <w:szCs w:val="28"/>
          <w:lang w:val="ky-KG"/>
        </w:rPr>
        <w:t xml:space="preserve"> </w:t>
      </w:r>
      <w:proofErr w:type="spellStart"/>
      <w:r w:rsidRPr="00F03BF7">
        <w:rPr>
          <w:rFonts w:cs="Times New Roman"/>
          <w:b/>
          <w:sz w:val="28"/>
          <w:szCs w:val="28"/>
          <w:lang w:val="ky-KG"/>
        </w:rPr>
        <w:t>законодательные</w:t>
      </w:r>
      <w:proofErr w:type="spellEnd"/>
      <w:r w:rsidRPr="00F03BF7">
        <w:rPr>
          <w:rFonts w:cs="Times New Roman"/>
          <w:b/>
          <w:sz w:val="28"/>
          <w:szCs w:val="28"/>
          <w:lang w:val="ky-KG"/>
        </w:rPr>
        <w:t xml:space="preserve"> акты</w:t>
      </w:r>
      <w:r w:rsidR="00AF56BE">
        <w:rPr>
          <w:rFonts w:cs="Times New Roman"/>
          <w:b/>
          <w:sz w:val="28"/>
          <w:szCs w:val="28"/>
          <w:lang w:val="ky-KG"/>
        </w:rPr>
        <w:t xml:space="preserve"> </w:t>
      </w:r>
      <w:proofErr w:type="spellStart"/>
      <w:r w:rsidRPr="00F03BF7">
        <w:rPr>
          <w:rFonts w:cs="Times New Roman"/>
          <w:b/>
          <w:sz w:val="28"/>
          <w:szCs w:val="28"/>
          <w:lang w:val="ky-KG"/>
        </w:rPr>
        <w:t>Кыргызской</w:t>
      </w:r>
      <w:proofErr w:type="spellEnd"/>
      <w:r w:rsidRPr="00F03BF7">
        <w:rPr>
          <w:rFonts w:cs="Times New Roman"/>
          <w:b/>
          <w:sz w:val="28"/>
          <w:szCs w:val="28"/>
          <w:lang w:val="ky-KG"/>
        </w:rPr>
        <w:t xml:space="preserve"> </w:t>
      </w:r>
      <w:proofErr w:type="spellStart"/>
      <w:r w:rsidRPr="00F03BF7">
        <w:rPr>
          <w:rFonts w:cs="Times New Roman"/>
          <w:b/>
          <w:sz w:val="28"/>
          <w:szCs w:val="28"/>
          <w:lang w:val="ky-KG"/>
        </w:rPr>
        <w:t>Республики</w:t>
      </w:r>
      <w:proofErr w:type="spellEnd"/>
      <w:r w:rsidRPr="00F03BF7">
        <w:rPr>
          <w:rFonts w:cs="Times New Roman"/>
          <w:b/>
          <w:sz w:val="28"/>
          <w:szCs w:val="28"/>
          <w:lang w:val="ky-KG"/>
        </w:rPr>
        <w:t xml:space="preserve"> </w:t>
      </w:r>
    </w:p>
    <w:p w14:paraId="0DF59C85" w14:textId="140DA33C" w:rsidR="00B05478" w:rsidRPr="00F03BF7" w:rsidRDefault="00B05478" w:rsidP="00AF56BE">
      <w:pPr>
        <w:spacing w:line="240" w:lineRule="auto"/>
        <w:ind w:right="-1" w:firstLine="1"/>
        <w:contextualSpacing/>
        <w:jc w:val="center"/>
        <w:rPr>
          <w:rFonts w:cs="Times New Roman"/>
          <w:b/>
          <w:sz w:val="28"/>
          <w:szCs w:val="28"/>
        </w:rPr>
      </w:pPr>
      <w:r w:rsidRPr="00F03BF7">
        <w:rPr>
          <w:rFonts w:cs="Times New Roman"/>
          <w:b/>
          <w:sz w:val="28"/>
          <w:szCs w:val="28"/>
          <w:lang w:val="ky-KG"/>
        </w:rPr>
        <w:t xml:space="preserve">в </w:t>
      </w:r>
      <w:proofErr w:type="spellStart"/>
      <w:r w:rsidRPr="00F03BF7">
        <w:rPr>
          <w:rFonts w:cs="Times New Roman"/>
          <w:b/>
          <w:sz w:val="28"/>
          <w:szCs w:val="28"/>
          <w:lang w:val="ky-KG"/>
        </w:rPr>
        <w:t>сфере</w:t>
      </w:r>
      <w:proofErr w:type="spellEnd"/>
      <w:r w:rsidRPr="00F03BF7">
        <w:rPr>
          <w:rFonts w:cs="Times New Roman"/>
          <w:b/>
          <w:sz w:val="28"/>
          <w:szCs w:val="28"/>
          <w:lang w:val="ky-KG"/>
        </w:rPr>
        <w:t xml:space="preserve"> </w:t>
      </w:r>
      <w:proofErr w:type="spellStart"/>
      <w:r w:rsidRPr="00F03BF7">
        <w:rPr>
          <w:rFonts w:cs="Times New Roman"/>
          <w:b/>
          <w:sz w:val="28"/>
          <w:szCs w:val="28"/>
          <w:lang w:val="ky-KG"/>
        </w:rPr>
        <w:t>налогообложения</w:t>
      </w:r>
      <w:proofErr w:type="spellEnd"/>
      <w:r w:rsidR="00D26610" w:rsidRPr="00F03BF7">
        <w:rPr>
          <w:rFonts w:cs="Times New Roman"/>
          <w:sz w:val="28"/>
          <w:szCs w:val="28"/>
          <w:lang w:val="ky-KG"/>
        </w:rPr>
        <w:t>»</w:t>
      </w:r>
    </w:p>
    <w:p w14:paraId="22824E18" w14:textId="77777777" w:rsidR="00B05478" w:rsidRPr="00F03BF7" w:rsidRDefault="00B05478" w:rsidP="00AF56BE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</w:p>
    <w:p w14:paraId="7BFAB5E6" w14:textId="77777777" w:rsidR="00EA0CCE" w:rsidRDefault="00A92413" w:rsidP="00AF56BE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3BF7">
        <w:rPr>
          <w:rFonts w:cs="Times New Roman"/>
          <w:sz w:val="28"/>
          <w:szCs w:val="28"/>
        </w:rPr>
        <w:t>Комитет по</w:t>
      </w:r>
      <w:r w:rsidR="00D67F51" w:rsidRPr="00F03BF7">
        <w:rPr>
          <w:rFonts w:cs="Times New Roman"/>
          <w:sz w:val="28"/>
          <w:szCs w:val="28"/>
        </w:rPr>
        <w:t xml:space="preserve"> бюджету, экономической и фискальной политике Жогорку </w:t>
      </w:r>
      <w:proofErr w:type="spellStart"/>
      <w:r w:rsidR="00D67F51" w:rsidRPr="00F03BF7">
        <w:rPr>
          <w:rFonts w:cs="Times New Roman"/>
          <w:sz w:val="28"/>
          <w:szCs w:val="28"/>
        </w:rPr>
        <w:t>Кеңеша</w:t>
      </w:r>
      <w:proofErr w:type="spellEnd"/>
      <w:r w:rsidR="00D67F51" w:rsidRPr="00F03BF7">
        <w:rPr>
          <w:rFonts w:cs="Times New Roman"/>
          <w:sz w:val="28"/>
          <w:szCs w:val="28"/>
        </w:rPr>
        <w:t xml:space="preserve"> Кыргызской Республики </w:t>
      </w:r>
      <w:r w:rsidR="00075E4B" w:rsidRPr="00F03BF7">
        <w:rPr>
          <w:rFonts w:cs="Times New Roman"/>
          <w:sz w:val="28"/>
          <w:szCs w:val="28"/>
        </w:rPr>
        <w:t>(далее – Комитет)</w:t>
      </w:r>
      <w:r w:rsidR="00EA0CCE" w:rsidRPr="00F03BF7">
        <w:rPr>
          <w:rFonts w:cs="Times New Roman"/>
          <w:sz w:val="28"/>
          <w:szCs w:val="28"/>
        </w:rPr>
        <w:t xml:space="preserve">, рассмотрев </w:t>
      </w:r>
      <w:r w:rsidR="00BC4559" w:rsidRPr="00F03BF7">
        <w:rPr>
          <w:rFonts w:cs="Times New Roman"/>
          <w:color w:val="000000"/>
          <w:sz w:val="28"/>
          <w:szCs w:val="28"/>
          <w:lang w:eastAsia="ru-RU" w:bidi="ru-RU"/>
        </w:rPr>
        <w:t xml:space="preserve">проект Закона Кыргызской Республики </w:t>
      </w:r>
      <w:r w:rsidR="00B05478" w:rsidRPr="00F03BF7">
        <w:rPr>
          <w:rFonts w:cs="Times New Roman"/>
          <w:sz w:val="28"/>
          <w:szCs w:val="28"/>
          <w:lang w:val="ky-KG"/>
        </w:rPr>
        <w:t>«О внесении изменений в некоторые законодательные акты Кыргызской Республики в сфере налогообложения</w:t>
      </w:r>
      <w:r w:rsidR="0082258C" w:rsidRPr="00F03BF7">
        <w:rPr>
          <w:rFonts w:cs="Times New Roman"/>
          <w:sz w:val="28"/>
          <w:szCs w:val="28"/>
          <w:lang w:val="ky-KG"/>
        </w:rPr>
        <w:t>»</w:t>
      </w:r>
      <w:r w:rsidR="00B05478" w:rsidRPr="00F03BF7">
        <w:rPr>
          <w:rFonts w:cs="Times New Roman"/>
          <w:sz w:val="28"/>
          <w:szCs w:val="28"/>
          <w:lang w:val="ky-KG"/>
        </w:rPr>
        <w:t>,</w:t>
      </w:r>
      <w:r w:rsidR="00B05478" w:rsidRPr="00F03BF7">
        <w:rPr>
          <w:rFonts w:cs="Times New Roman"/>
          <w:sz w:val="28"/>
          <w:szCs w:val="28"/>
        </w:rPr>
        <w:t xml:space="preserve"> инициированный </w:t>
      </w:r>
      <w:r w:rsidR="00B05478" w:rsidRPr="00F03BF7">
        <w:rPr>
          <w:rFonts w:cs="Times New Roman"/>
          <w:bCs/>
          <w:sz w:val="28"/>
          <w:szCs w:val="28"/>
        </w:rPr>
        <w:t>Кабинет</w:t>
      </w:r>
      <w:r w:rsidR="007D773E" w:rsidRPr="00F03BF7">
        <w:rPr>
          <w:rFonts w:cs="Times New Roman"/>
          <w:bCs/>
          <w:sz w:val="28"/>
          <w:szCs w:val="28"/>
        </w:rPr>
        <w:t>ом</w:t>
      </w:r>
      <w:r w:rsidR="00B05478" w:rsidRPr="00F03BF7">
        <w:rPr>
          <w:rFonts w:cs="Times New Roman"/>
          <w:bCs/>
          <w:sz w:val="28"/>
          <w:szCs w:val="28"/>
        </w:rPr>
        <w:t xml:space="preserve"> Министров Кыргызской Республики и направленный письмом</w:t>
      </w:r>
      <w:r w:rsidR="00B05478" w:rsidRPr="00F03BF7">
        <w:rPr>
          <w:rFonts w:cs="Times New Roman"/>
          <w:sz w:val="28"/>
          <w:szCs w:val="28"/>
          <w:lang w:val="ky-KG"/>
        </w:rPr>
        <w:t xml:space="preserve"> от </w:t>
      </w:r>
      <w:r w:rsidR="00D26610" w:rsidRPr="00F03BF7">
        <w:rPr>
          <w:rFonts w:cs="Times New Roman"/>
          <w:sz w:val="28"/>
          <w:szCs w:val="28"/>
          <w:lang w:val="ky-KG"/>
        </w:rPr>
        <w:t>30</w:t>
      </w:r>
      <w:r w:rsidR="007D773E" w:rsidRPr="00F03BF7">
        <w:rPr>
          <w:rFonts w:cs="Times New Roman"/>
          <w:sz w:val="28"/>
          <w:szCs w:val="28"/>
          <w:lang w:val="ky-KG"/>
        </w:rPr>
        <w:t xml:space="preserve"> </w:t>
      </w:r>
      <w:r w:rsidR="00D26610" w:rsidRPr="00F03BF7">
        <w:rPr>
          <w:rFonts w:cs="Times New Roman"/>
          <w:sz w:val="28"/>
          <w:szCs w:val="28"/>
          <w:lang w:val="ky-KG"/>
        </w:rPr>
        <w:t>сентября</w:t>
      </w:r>
      <w:r w:rsidR="007D773E" w:rsidRPr="00F03BF7">
        <w:rPr>
          <w:rFonts w:cs="Times New Roman"/>
          <w:sz w:val="28"/>
          <w:szCs w:val="28"/>
          <w:lang w:val="ky-KG"/>
        </w:rPr>
        <w:t xml:space="preserve"> </w:t>
      </w:r>
      <w:r w:rsidR="00B05478" w:rsidRPr="00F03BF7">
        <w:rPr>
          <w:rFonts w:cs="Times New Roman"/>
          <w:sz w:val="28"/>
          <w:szCs w:val="28"/>
          <w:lang w:val="ky-KG"/>
        </w:rPr>
        <w:t>202</w:t>
      </w:r>
      <w:r w:rsidR="0082258C" w:rsidRPr="00F03BF7">
        <w:rPr>
          <w:rFonts w:cs="Times New Roman"/>
          <w:sz w:val="28"/>
          <w:szCs w:val="28"/>
          <w:lang w:val="ky-KG"/>
        </w:rPr>
        <w:t>4</w:t>
      </w:r>
      <w:r w:rsidR="00B05478" w:rsidRPr="00F03BF7">
        <w:rPr>
          <w:rFonts w:cs="Times New Roman"/>
          <w:sz w:val="28"/>
          <w:szCs w:val="28"/>
          <w:lang w:val="ky-KG"/>
        </w:rPr>
        <w:t xml:space="preserve"> года №</w:t>
      </w:r>
      <w:r w:rsidR="00B05478" w:rsidRPr="00F03BF7">
        <w:rPr>
          <w:sz w:val="28"/>
          <w:szCs w:val="28"/>
        </w:rPr>
        <w:t xml:space="preserve"> </w:t>
      </w:r>
      <w:r w:rsidR="00B05478" w:rsidRPr="00F03BF7">
        <w:rPr>
          <w:rFonts w:cs="Times New Roman"/>
          <w:sz w:val="28"/>
          <w:szCs w:val="28"/>
          <w:lang w:val="ky-KG"/>
        </w:rPr>
        <w:t>18-</w:t>
      </w:r>
      <w:r w:rsidR="00D26610" w:rsidRPr="00F03BF7">
        <w:rPr>
          <w:rFonts w:cs="Times New Roman"/>
          <w:sz w:val="28"/>
          <w:szCs w:val="28"/>
          <w:lang w:val="ky-KG"/>
        </w:rPr>
        <w:t>8684</w:t>
      </w:r>
      <w:r w:rsidR="00B05478" w:rsidRPr="00F03BF7">
        <w:rPr>
          <w:rFonts w:cs="Times New Roman"/>
          <w:sz w:val="28"/>
          <w:szCs w:val="28"/>
          <w:lang w:val="ky-KG"/>
        </w:rPr>
        <w:t xml:space="preserve"> (</w:t>
      </w:r>
      <w:r w:rsidR="00C665E6" w:rsidRPr="00F03BF7">
        <w:rPr>
          <w:rFonts w:cs="Times New Roman"/>
          <w:sz w:val="28"/>
          <w:szCs w:val="28"/>
          <w:lang w:val="ky-KG"/>
        </w:rPr>
        <w:t xml:space="preserve">вх. </w:t>
      </w:r>
      <w:r w:rsidR="007D773E" w:rsidRPr="00F03BF7">
        <w:rPr>
          <w:rFonts w:cs="Times New Roman"/>
          <w:sz w:val="28"/>
          <w:szCs w:val="28"/>
          <w:lang w:val="ky-KG"/>
        </w:rPr>
        <w:t>№</w:t>
      </w:r>
      <w:r w:rsidR="00B05478" w:rsidRPr="00F03BF7">
        <w:rPr>
          <w:rFonts w:cs="Times New Roman"/>
          <w:sz w:val="28"/>
          <w:szCs w:val="28"/>
          <w:lang w:val="ky-KG"/>
        </w:rPr>
        <w:t>6-</w:t>
      </w:r>
      <w:r w:rsidR="00D26610" w:rsidRPr="00F03BF7">
        <w:rPr>
          <w:rFonts w:cs="Times New Roman"/>
          <w:sz w:val="28"/>
          <w:szCs w:val="28"/>
          <w:lang w:val="ky-KG"/>
        </w:rPr>
        <w:t>9351</w:t>
      </w:r>
      <w:r w:rsidR="00B05478" w:rsidRPr="00F03BF7">
        <w:rPr>
          <w:rFonts w:cs="Times New Roman"/>
          <w:sz w:val="28"/>
          <w:szCs w:val="28"/>
          <w:lang w:val="ky-KG"/>
        </w:rPr>
        <w:t>/2</w:t>
      </w:r>
      <w:r w:rsidR="007D773E" w:rsidRPr="00F03BF7">
        <w:rPr>
          <w:rFonts w:cs="Times New Roman"/>
          <w:sz w:val="28"/>
          <w:szCs w:val="28"/>
          <w:lang w:val="ky-KG"/>
        </w:rPr>
        <w:t>4</w:t>
      </w:r>
      <w:r w:rsidR="00B05478" w:rsidRPr="00F03BF7">
        <w:rPr>
          <w:rFonts w:cs="Times New Roman"/>
          <w:sz w:val="28"/>
          <w:szCs w:val="28"/>
          <w:lang w:val="ky-KG"/>
        </w:rPr>
        <w:t xml:space="preserve"> </w:t>
      </w:r>
      <w:r w:rsidR="007D773E" w:rsidRPr="00F03BF7">
        <w:rPr>
          <w:rFonts w:cs="Times New Roman"/>
          <w:sz w:val="28"/>
          <w:szCs w:val="28"/>
          <w:lang w:val="ky-KG"/>
        </w:rPr>
        <w:t xml:space="preserve">от </w:t>
      </w:r>
      <w:r w:rsidR="00D26610" w:rsidRPr="00F03BF7">
        <w:rPr>
          <w:rFonts w:cs="Times New Roman"/>
          <w:sz w:val="28"/>
          <w:szCs w:val="28"/>
          <w:lang w:val="ky-KG"/>
        </w:rPr>
        <w:t>1</w:t>
      </w:r>
      <w:r w:rsidR="00B05478" w:rsidRPr="00F03BF7">
        <w:rPr>
          <w:rFonts w:cs="Times New Roman"/>
          <w:sz w:val="28"/>
          <w:szCs w:val="28"/>
          <w:lang w:val="ky-KG"/>
        </w:rPr>
        <w:t>.</w:t>
      </w:r>
      <w:r w:rsidR="00D26610" w:rsidRPr="00F03BF7">
        <w:rPr>
          <w:rFonts w:cs="Times New Roman"/>
          <w:sz w:val="28"/>
          <w:szCs w:val="28"/>
          <w:lang w:val="ky-KG"/>
        </w:rPr>
        <w:t>10</w:t>
      </w:r>
      <w:r w:rsidR="00B05478" w:rsidRPr="00F03BF7">
        <w:rPr>
          <w:rFonts w:cs="Times New Roman"/>
          <w:sz w:val="28"/>
          <w:szCs w:val="28"/>
          <w:lang w:val="ky-KG"/>
        </w:rPr>
        <w:t>.202</w:t>
      </w:r>
      <w:r w:rsidR="007D773E" w:rsidRPr="00F03BF7">
        <w:rPr>
          <w:rFonts w:cs="Times New Roman"/>
          <w:sz w:val="28"/>
          <w:szCs w:val="28"/>
          <w:lang w:val="ky-KG"/>
        </w:rPr>
        <w:t>4</w:t>
      </w:r>
      <w:r w:rsidR="00B05478" w:rsidRPr="00F03BF7">
        <w:rPr>
          <w:rFonts w:cs="Times New Roman"/>
          <w:sz w:val="28"/>
          <w:szCs w:val="28"/>
          <w:lang w:val="ky-KG"/>
        </w:rPr>
        <w:t xml:space="preserve"> года)</w:t>
      </w:r>
      <w:r w:rsidR="00BC4559" w:rsidRPr="00F03BF7">
        <w:rPr>
          <w:rFonts w:cs="Times New Roman"/>
          <w:b/>
          <w:sz w:val="28"/>
          <w:szCs w:val="28"/>
          <w:lang w:val="ky-KG"/>
        </w:rPr>
        <w:t xml:space="preserve">, </w:t>
      </w:r>
      <w:r w:rsidR="00EA0CCE" w:rsidRPr="00F03BF7">
        <w:rPr>
          <w:rFonts w:cs="Times New Roman"/>
          <w:sz w:val="28"/>
          <w:szCs w:val="28"/>
        </w:rPr>
        <w:t>отмечает следующее.</w:t>
      </w:r>
    </w:p>
    <w:p w14:paraId="7F019973" w14:textId="77777777" w:rsidR="00234D8D" w:rsidRPr="00F03BF7" w:rsidRDefault="004C7EC8" w:rsidP="00AF56BE">
      <w:pPr>
        <w:pStyle w:val="22"/>
        <w:numPr>
          <w:ilvl w:val="0"/>
          <w:numId w:val="4"/>
        </w:numPr>
        <w:shd w:val="clear" w:color="auto" w:fill="auto"/>
        <w:spacing w:before="0" w:line="240" w:lineRule="auto"/>
        <w:contextualSpacing/>
        <w:rPr>
          <w:color w:val="000000"/>
          <w:sz w:val="28"/>
          <w:szCs w:val="28"/>
          <w:lang w:eastAsia="ru-RU" w:bidi="ru-RU"/>
        </w:rPr>
      </w:pPr>
      <w:r w:rsidRPr="00F03BF7">
        <w:rPr>
          <w:b/>
          <w:i/>
          <w:sz w:val="28"/>
          <w:szCs w:val="28"/>
        </w:rPr>
        <w:t>Концепция:</w:t>
      </w:r>
      <w:r w:rsidR="00234D8D" w:rsidRPr="00F03BF7">
        <w:rPr>
          <w:color w:val="000000"/>
          <w:sz w:val="28"/>
          <w:szCs w:val="28"/>
          <w:lang w:eastAsia="ru-RU" w:bidi="ru-RU"/>
        </w:rPr>
        <w:t xml:space="preserve"> </w:t>
      </w:r>
    </w:p>
    <w:p w14:paraId="7B68BBC6" w14:textId="77777777" w:rsidR="00D26610" w:rsidRPr="00F03BF7" w:rsidRDefault="0082258C" w:rsidP="00AF56BE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F03BF7">
        <w:rPr>
          <w:rFonts w:cs="Times New Roman"/>
          <w:color w:val="000000" w:themeColor="text1"/>
          <w:sz w:val="28"/>
          <w:szCs w:val="28"/>
          <w:lang w:eastAsia="ru-RU"/>
        </w:rPr>
        <w:t xml:space="preserve">Целью законопроекта является </w:t>
      </w:r>
      <w:r w:rsidR="00D26610" w:rsidRPr="00F03BF7">
        <w:rPr>
          <w:rFonts w:cs="Times New Roman"/>
          <w:color w:val="000000" w:themeColor="text1"/>
          <w:sz w:val="28"/>
          <w:szCs w:val="28"/>
        </w:rPr>
        <w:t xml:space="preserve">совершенствование налогового законодательства, упрощение процедур налогового администрирования, а также создание условий для добросовестной конкуренции и сокращения теневой составляющей экономики. </w:t>
      </w:r>
    </w:p>
    <w:p w14:paraId="7BF88374" w14:textId="77777777" w:rsidR="00E97353" w:rsidRPr="00F03BF7" w:rsidRDefault="004C7EC8" w:rsidP="00AF56BE">
      <w:pPr>
        <w:spacing w:line="240" w:lineRule="auto"/>
        <w:ind w:firstLine="709"/>
        <w:contextualSpacing/>
        <w:jc w:val="both"/>
        <w:rPr>
          <w:b/>
          <w:i/>
          <w:sz w:val="28"/>
          <w:szCs w:val="28"/>
          <w:lang w:val="ky-KG"/>
        </w:rPr>
      </w:pPr>
      <w:r w:rsidRPr="00F03BF7">
        <w:rPr>
          <w:b/>
          <w:i/>
          <w:sz w:val="28"/>
          <w:szCs w:val="28"/>
        </w:rPr>
        <w:t xml:space="preserve">2. </w:t>
      </w:r>
      <w:r w:rsidR="001D5D6F" w:rsidRPr="00F03BF7">
        <w:rPr>
          <w:b/>
          <w:i/>
          <w:sz w:val="28"/>
          <w:szCs w:val="28"/>
        </w:rPr>
        <w:t>Соответствие содержания прое</w:t>
      </w:r>
      <w:r w:rsidR="0086263C" w:rsidRPr="00F03BF7">
        <w:rPr>
          <w:b/>
          <w:i/>
          <w:sz w:val="28"/>
          <w:szCs w:val="28"/>
        </w:rPr>
        <w:t>кта закона заявленной концепции</w:t>
      </w:r>
      <w:r w:rsidR="0086263C" w:rsidRPr="00F03BF7">
        <w:rPr>
          <w:b/>
          <w:i/>
          <w:sz w:val="28"/>
          <w:szCs w:val="28"/>
          <w:lang w:val="ky-KG"/>
        </w:rPr>
        <w:t>:</w:t>
      </w:r>
    </w:p>
    <w:p w14:paraId="07D7E1F8" w14:textId="77777777" w:rsidR="007D773E" w:rsidRPr="00F03BF7" w:rsidRDefault="007D773E" w:rsidP="00AF56BE">
      <w:pPr>
        <w:pStyle w:val="a5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3BF7">
        <w:rPr>
          <w:rFonts w:ascii="Times New Roman" w:eastAsia="Times New Roman" w:hAnsi="Times New Roman"/>
          <w:sz w:val="28"/>
          <w:szCs w:val="28"/>
          <w:lang w:eastAsia="ru-RU"/>
        </w:rPr>
        <w:t>Содержание законопроекта соответствует заявленной концепции.</w:t>
      </w:r>
    </w:p>
    <w:p w14:paraId="00049F12" w14:textId="7D7F8156" w:rsidR="00F56B38" w:rsidRPr="00F03BF7" w:rsidRDefault="007D773E" w:rsidP="00AF56BE">
      <w:pPr>
        <w:pStyle w:val="tkTekst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3BF7">
        <w:rPr>
          <w:rFonts w:ascii="Times New Roman" w:hAnsi="Times New Roman" w:cs="Times New Roman"/>
          <w:sz w:val="28"/>
          <w:szCs w:val="28"/>
        </w:rPr>
        <w:t>Вносятся</w:t>
      </w:r>
      <w:r w:rsidRPr="00F03BF7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="00D26610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соответствующие изменения </w:t>
      </w:r>
      <w:r w:rsidRPr="00F03BF7">
        <w:rPr>
          <w:rFonts w:ascii="Times New Roman" w:hAnsi="Times New Roman" w:cs="Times New Roman"/>
          <w:sz w:val="28"/>
          <w:szCs w:val="28"/>
        </w:rPr>
        <w:t>в Налоговый кодекс Кыргызской Республики</w:t>
      </w:r>
      <w:r w:rsidR="005E1B21" w:rsidRPr="00F03BF7">
        <w:rPr>
          <w:rFonts w:ascii="Times New Roman" w:hAnsi="Times New Roman" w:cs="Times New Roman"/>
          <w:sz w:val="28"/>
          <w:szCs w:val="28"/>
        </w:rPr>
        <w:t xml:space="preserve"> (</w:t>
      </w:r>
      <w:r w:rsidR="005E1B21" w:rsidRPr="00F03BF7">
        <w:rPr>
          <w:rFonts w:ascii="Times New Roman" w:hAnsi="Times New Roman" w:cs="Times New Roman"/>
          <w:bCs/>
          <w:sz w:val="28"/>
          <w:szCs w:val="28"/>
        </w:rPr>
        <w:t>внесение поправок в 148 статей Налогового кодекса КР)</w:t>
      </w:r>
      <w:r w:rsidR="00D26610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другие законодательные акты Кыргызской Республики в сфере налогообложения</w:t>
      </w:r>
      <w:r w:rsidR="00566D10" w:rsidRPr="00F03BF7">
        <w:rPr>
          <w:rFonts w:ascii="Times New Roman" w:hAnsi="Times New Roman" w:cs="Times New Roman"/>
          <w:sz w:val="28"/>
          <w:szCs w:val="28"/>
          <w:lang w:val="ky-KG"/>
        </w:rPr>
        <w:t>.</w:t>
      </w:r>
      <w:r w:rsidR="00AF56BE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="00F56B38" w:rsidRPr="00F03BF7">
        <w:rPr>
          <w:rFonts w:ascii="Times New Roman" w:hAnsi="Times New Roman" w:cs="Times New Roman"/>
          <w:bCs/>
          <w:sz w:val="28"/>
          <w:szCs w:val="28"/>
        </w:rPr>
        <w:t>Законопроектом предусмотрен</w:t>
      </w:r>
      <w:r w:rsidR="005E1B21" w:rsidRPr="00F03BF7">
        <w:rPr>
          <w:rFonts w:ascii="Times New Roman" w:hAnsi="Times New Roman" w:cs="Times New Roman"/>
          <w:bCs/>
          <w:sz w:val="28"/>
          <w:szCs w:val="28"/>
        </w:rPr>
        <w:t>ы следующие</w:t>
      </w:r>
      <w:r w:rsidR="00F56B38" w:rsidRPr="00F03BF7">
        <w:rPr>
          <w:rFonts w:ascii="Times New Roman" w:hAnsi="Times New Roman" w:cs="Times New Roman"/>
          <w:bCs/>
          <w:sz w:val="28"/>
          <w:szCs w:val="28"/>
        </w:rPr>
        <w:t xml:space="preserve"> основные изменения:</w:t>
      </w:r>
    </w:p>
    <w:p w14:paraId="4C571CF3" w14:textId="77777777" w:rsidR="00A72BF6" w:rsidRPr="00F03BF7" w:rsidRDefault="00A72BF6" w:rsidP="00AF56BE">
      <w:pPr>
        <w:pStyle w:val="tkTekst"/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  <w:lang w:val="ky-KG"/>
        </w:rPr>
      </w:pPr>
      <w:r w:rsidRPr="00F03BF7">
        <w:rPr>
          <w:rFonts w:ascii="Times New Roman" w:hAnsi="Times New Roman" w:cs="Times New Roman"/>
          <w:b/>
          <w:i/>
          <w:sz w:val="28"/>
          <w:szCs w:val="28"/>
          <w:u w:val="single"/>
          <w:lang w:val="ky-KG"/>
        </w:rPr>
        <w:t>По налоговому администрированию</w:t>
      </w:r>
    </w:p>
    <w:p w14:paraId="44FE84F3" w14:textId="77777777" w:rsidR="00566D10" w:rsidRPr="00F03BF7" w:rsidRDefault="00F56B38" w:rsidP="00AF56BE">
      <w:pPr>
        <w:pStyle w:val="a5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1)</w:t>
      </w:r>
      <w:r w:rsidR="00566D10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  <w:r w:rsidR="00D26610"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По статье 411</w:t>
      </w:r>
      <w:r w:rsidR="00D26610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  <w:r w:rsidR="00566D10" w:rsidRPr="00F03BF7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Гражданского процессуального кодекса КР:</w:t>
      </w:r>
    </w:p>
    <w:p w14:paraId="733F2A7A" w14:textId="77777777" w:rsidR="00D26610" w:rsidRPr="00F03BF7" w:rsidRDefault="00580A86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8566BA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упорядоч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ени</w:t>
      </w:r>
      <w:r w:rsidR="00266892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е</w:t>
      </w:r>
      <w:r w:rsidR="008566BA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процессуального исполнения исполнительны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х</w:t>
      </w:r>
      <w:r w:rsidR="008566BA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документ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ов</w:t>
      </w:r>
      <w:r w:rsidR="008566BA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в целях </w:t>
      </w:r>
      <w:r w:rsidR="009D199B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взыскания </w:t>
      </w:r>
      <w:r w:rsidR="00D26610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налоговой задолженности, признанной налогоплательщиком</w:t>
      </w:r>
      <w:r w:rsidR="007C2E26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;</w:t>
      </w:r>
      <w:r w:rsidR="00D26610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</w:p>
    <w:p w14:paraId="594D801B" w14:textId="77777777" w:rsidR="00674220" w:rsidRPr="00F03BF7" w:rsidRDefault="00F56B38" w:rsidP="00AF56BE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2)</w:t>
      </w:r>
      <w:r w:rsidR="00580A86" w:rsidRPr="00F03BF7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F4025D" w:rsidRPr="00F03BF7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</w:t>
      </w:r>
      <w:r w:rsidR="00580A86" w:rsidRPr="00F03BF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о статьям 238, 239 </w:t>
      </w:r>
      <w:r w:rsidR="00674220" w:rsidRPr="00F03BF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Уголовн</w:t>
      </w:r>
      <w:r w:rsidR="00674220" w:rsidRPr="00F03BF7">
        <w:rPr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</w:rPr>
        <w:t>ого</w:t>
      </w:r>
      <w:r w:rsidR="00674220" w:rsidRPr="00F03BF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кодекс</w:t>
      </w:r>
      <w:r w:rsidR="00674220" w:rsidRPr="00F03BF7">
        <w:rPr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</w:rPr>
        <w:t>а</w:t>
      </w:r>
      <w:r w:rsidR="00580A86" w:rsidRPr="00F03BF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КР, 312, 313</w:t>
      </w:r>
      <w:r w:rsidR="00580A86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674220" w:rsidRPr="00F03BF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Кодекса о правонарушениях </w:t>
      </w:r>
      <w:r w:rsidR="00674220" w:rsidRPr="00F03BF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  <w:lang w:val="ky-KG"/>
        </w:rPr>
        <w:t>КР:</w:t>
      </w:r>
    </w:p>
    <w:p w14:paraId="0D387A55" w14:textId="77777777" w:rsidR="00580A86" w:rsidRPr="00F03BF7" w:rsidRDefault="007C2E26" w:rsidP="00AF56BE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F03BF7">
        <w:rPr>
          <w:rFonts w:cs="Times New Roman"/>
          <w:color w:val="000000" w:themeColor="text1"/>
          <w:sz w:val="28"/>
          <w:szCs w:val="28"/>
        </w:rPr>
        <w:t>-</w:t>
      </w:r>
      <w:r w:rsidR="00580A86" w:rsidRPr="00F03BF7">
        <w:rPr>
          <w:rFonts w:cs="Times New Roman"/>
          <w:color w:val="000000" w:themeColor="text1"/>
          <w:sz w:val="28"/>
          <w:szCs w:val="28"/>
        </w:rPr>
        <w:t>увеличение санкци</w:t>
      </w:r>
      <w:r w:rsidRPr="00F03BF7">
        <w:rPr>
          <w:rFonts w:cs="Times New Roman"/>
          <w:color w:val="000000" w:themeColor="text1"/>
          <w:sz w:val="28"/>
          <w:szCs w:val="28"/>
        </w:rPr>
        <w:t>й</w:t>
      </w:r>
      <w:r w:rsidR="00580A86" w:rsidRPr="00F03BF7">
        <w:rPr>
          <w:rFonts w:cs="Times New Roman"/>
          <w:color w:val="000000" w:themeColor="text1"/>
          <w:sz w:val="28"/>
          <w:szCs w:val="28"/>
        </w:rPr>
        <w:t xml:space="preserve"> в два раза </w:t>
      </w:r>
      <w:r w:rsidRPr="00F03BF7">
        <w:rPr>
          <w:rFonts w:cs="Times New Roman"/>
          <w:color w:val="000000" w:themeColor="text1"/>
          <w:sz w:val="28"/>
          <w:szCs w:val="28"/>
        </w:rPr>
        <w:t>п</w:t>
      </w:r>
      <w:r w:rsidR="00513AF0" w:rsidRPr="00F03BF7">
        <w:rPr>
          <w:rFonts w:cs="Times New Roman"/>
          <w:color w:val="000000" w:themeColor="text1"/>
          <w:sz w:val="28"/>
          <w:szCs w:val="28"/>
        </w:rPr>
        <w:t>ри</w:t>
      </w:r>
      <w:r w:rsidR="00266892" w:rsidRPr="00F03BF7">
        <w:rPr>
          <w:rFonts w:cs="Times New Roman"/>
          <w:color w:val="000000" w:themeColor="text1"/>
          <w:sz w:val="28"/>
          <w:szCs w:val="28"/>
        </w:rPr>
        <w:t xml:space="preserve"> </w:t>
      </w:r>
      <w:r w:rsidR="00580A86" w:rsidRPr="00F03BF7">
        <w:rPr>
          <w:rFonts w:cs="Times New Roman"/>
          <w:color w:val="000000" w:themeColor="text1"/>
          <w:sz w:val="28"/>
          <w:szCs w:val="28"/>
        </w:rPr>
        <w:t>оборот</w:t>
      </w:r>
      <w:r w:rsidR="00266892" w:rsidRPr="00F03BF7">
        <w:rPr>
          <w:rFonts w:cs="Times New Roman"/>
          <w:color w:val="000000" w:themeColor="text1"/>
          <w:sz w:val="28"/>
          <w:szCs w:val="28"/>
        </w:rPr>
        <w:t>е</w:t>
      </w:r>
      <w:r w:rsidR="00580A86" w:rsidRPr="00F03BF7">
        <w:rPr>
          <w:rFonts w:cs="Times New Roman"/>
          <w:color w:val="000000" w:themeColor="text1"/>
          <w:sz w:val="28"/>
          <w:szCs w:val="28"/>
        </w:rPr>
        <w:t xml:space="preserve"> подакцизной продукции без или с поддельными акцизными марками и/или средствами идентификации.</w:t>
      </w:r>
    </w:p>
    <w:p w14:paraId="4AB9BF48" w14:textId="77777777" w:rsidR="00674220" w:rsidRPr="00F03BF7" w:rsidRDefault="00674220" w:rsidP="00AF56BE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ky-KG"/>
        </w:rPr>
        <w:t>3</w:t>
      </w:r>
      <w:r w:rsidR="00F56B38" w:rsidRPr="00F03BF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  <w:lang w:val="ky-KG"/>
        </w:rPr>
        <w:t>)</w:t>
      </w:r>
      <w:r w:rsidRPr="00F03BF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  <w:lang w:val="ky-KG"/>
        </w:rPr>
        <w:t xml:space="preserve"> </w:t>
      </w:r>
      <w:r w:rsidR="00F4025D" w:rsidRPr="00F03BF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  <w:lang w:val="ky-KG"/>
        </w:rPr>
        <w:t>п</w:t>
      </w:r>
      <w:r w:rsidRPr="00F03BF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  <w:lang w:val="ky-KG"/>
        </w:rPr>
        <w:t xml:space="preserve">о статьям 240 </w:t>
      </w:r>
      <w:r w:rsidRPr="00F03BF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Уголовн</w:t>
      </w:r>
      <w:r w:rsidRPr="00F03BF7">
        <w:rPr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</w:rPr>
        <w:t>ого</w:t>
      </w:r>
      <w:r w:rsidRPr="00F03BF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кодекс</w:t>
      </w:r>
      <w:r w:rsidRPr="00F03BF7">
        <w:rPr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</w:rPr>
        <w:t>а</w:t>
      </w:r>
      <w:r w:rsidRPr="00F03BF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КР</w:t>
      </w:r>
      <w:r w:rsidR="00DC2DB0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  <w:lang w:val="ky-KG"/>
        </w:rPr>
        <w:t xml:space="preserve"> КР;</w:t>
      </w:r>
      <w:r w:rsidRPr="00F03BF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  <w:lang w:val="ky-KG"/>
        </w:rPr>
        <w:t xml:space="preserve"> 282, 283</w:t>
      </w:r>
      <w:r w:rsidR="00DC2DB0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  <w:lang w:val="ky-KG"/>
        </w:rPr>
        <w:t xml:space="preserve"> и</w:t>
      </w:r>
      <w:r w:rsidRPr="00F03BF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  <w:lang w:val="ky-KG"/>
        </w:rPr>
        <w:t xml:space="preserve"> 314 </w:t>
      </w:r>
      <w:r w:rsidRPr="00F03BF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Кодекса о правонарушениях </w:t>
      </w:r>
      <w:r w:rsidRPr="00F03BF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  <w:lang w:val="ky-KG"/>
        </w:rPr>
        <w:t>КР:</w:t>
      </w:r>
    </w:p>
    <w:p w14:paraId="52EC1408" w14:textId="77777777" w:rsidR="00674220" w:rsidRPr="009D199B" w:rsidRDefault="007671A3" w:rsidP="00AF56BE">
      <w:pPr>
        <w:shd w:val="clear" w:color="auto" w:fill="FFFFFF"/>
        <w:spacing w:line="240" w:lineRule="auto"/>
        <w:ind w:firstLine="709"/>
        <w:contextualSpacing/>
        <w:jc w:val="both"/>
        <w:rPr>
          <w:color w:val="000000" w:themeColor="text1"/>
          <w:sz w:val="28"/>
          <w:szCs w:val="28"/>
          <w:shd w:val="clear" w:color="auto" w:fill="FFFFFF"/>
          <w:lang w:val="ky-KG"/>
        </w:rPr>
      </w:pPr>
      <w:r w:rsidRPr="00F03BF7">
        <w:rPr>
          <w:color w:val="000000" w:themeColor="text1"/>
          <w:sz w:val="28"/>
          <w:szCs w:val="28"/>
          <w:shd w:val="clear" w:color="auto" w:fill="FFFFFF"/>
        </w:rPr>
        <w:t>-</w:t>
      </w:r>
      <w:r w:rsidR="00674220" w:rsidRPr="00F03BF7">
        <w:rPr>
          <w:color w:val="000000" w:themeColor="text1"/>
          <w:sz w:val="28"/>
          <w:szCs w:val="28"/>
          <w:shd w:val="clear" w:color="auto" w:fill="FFFFFF"/>
        </w:rPr>
        <w:t>увеличение суммы штрафа</w:t>
      </w:r>
      <w:r w:rsidR="00F56B38" w:rsidRPr="00F03BF7">
        <w:rPr>
          <w:rFonts w:eastAsia="Calibri"/>
          <w:color w:val="000000" w:themeColor="text1"/>
          <w:sz w:val="28"/>
          <w:szCs w:val="28"/>
        </w:rPr>
        <w:t xml:space="preserve"> (за незаконное производство и оборот спирта, алкогольной продукции)</w:t>
      </w:r>
      <w:r w:rsidR="00674220" w:rsidRPr="00F03BF7">
        <w:rPr>
          <w:color w:val="000000" w:themeColor="text1"/>
          <w:sz w:val="28"/>
          <w:szCs w:val="28"/>
          <w:shd w:val="clear" w:color="auto" w:fill="FFFFFF"/>
        </w:rPr>
        <w:t xml:space="preserve"> от 2000 до 10000 расчетных показателей с увеличением мер ответственности в виде лишения свободы от двух до </w:t>
      </w:r>
      <w:r w:rsidR="00674220" w:rsidRPr="00F03BF7">
        <w:rPr>
          <w:color w:val="000000" w:themeColor="text1"/>
          <w:sz w:val="28"/>
          <w:szCs w:val="28"/>
          <w:shd w:val="clear" w:color="auto" w:fill="FFFFFF"/>
        </w:rPr>
        <w:lastRenderedPageBreak/>
        <w:t>десяти лет с лишением права занимать определенные должности либо заниматься определенной де</w:t>
      </w:r>
      <w:r w:rsidR="009D199B">
        <w:rPr>
          <w:color w:val="000000" w:themeColor="text1"/>
          <w:sz w:val="28"/>
          <w:szCs w:val="28"/>
          <w:shd w:val="clear" w:color="auto" w:fill="FFFFFF"/>
        </w:rPr>
        <w:t>ятельностью на срок до трех лет</w:t>
      </w:r>
      <w:r w:rsidR="009D199B">
        <w:rPr>
          <w:color w:val="000000" w:themeColor="text1"/>
          <w:sz w:val="28"/>
          <w:szCs w:val="28"/>
          <w:shd w:val="clear" w:color="auto" w:fill="FFFFFF"/>
          <w:lang w:val="ky-KG"/>
        </w:rPr>
        <w:t>;</w:t>
      </w:r>
    </w:p>
    <w:p w14:paraId="45C95FCE" w14:textId="77777777" w:rsidR="00674220" w:rsidRPr="00F03BF7" w:rsidRDefault="007671A3" w:rsidP="00AF56BE">
      <w:pPr>
        <w:shd w:val="clear" w:color="auto" w:fill="FFFFFF"/>
        <w:spacing w:line="240" w:lineRule="auto"/>
        <w:ind w:firstLine="708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03BF7">
        <w:rPr>
          <w:color w:val="000000" w:themeColor="text1"/>
          <w:sz w:val="28"/>
          <w:szCs w:val="28"/>
          <w:shd w:val="clear" w:color="auto" w:fill="FFFFFF"/>
        </w:rPr>
        <w:t>-</w:t>
      </w:r>
      <w:r w:rsidR="00674220" w:rsidRPr="00F03BF7">
        <w:rPr>
          <w:color w:val="000000" w:themeColor="text1"/>
          <w:sz w:val="28"/>
          <w:szCs w:val="28"/>
          <w:shd w:val="clear" w:color="auto" w:fill="FFFFFF"/>
        </w:rPr>
        <w:t xml:space="preserve">увеличение штрафов </w:t>
      </w:r>
      <w:r w:rsidR="00F56B38" w:rsidRPr="00F03BF7">
        <w:rPr>
          <w:color w:val="000000" w:themeColor="text1"/>
          <w:sz w:val="28"/>
          <w:szCs w:val="28"/>
          <w:shd w:val="clear" w:color="auto" w:fill="FFFFFF"/>
        </w:rPr>
        <w:t xml:space="preserve">за нарушение </w:t>
      </w:r>
      <w:proofErr w:type="gramStart"/>
      <w:r w:rsidR="00F56B38" w:rsidRPr="00F03BF7">
        <w:rPr>
          <w:color w:val="000000" w:themeColor="text1"/>
          <w:sz w:val="28"/>
          <w:szCs w:val="28"/>
          <w:shd w:val="clear" w:color="auto" w:fill="FFFFFF"/>
        </w:rPr>
        <w:t>реализации  спирта</w:t>
      </w:r>
      <w:proofErr w:type="gramEnd"/>
      <w:r w:rsidR="00F56B38" w:rsidRPr="00F03BF7">
        <w:rPr>
          <w:color w:val="000000" w:themeColor="text1"/>
          <w:sz w:val="28"/>
          <w:szCs w:val="28"/>
          <w:shd w:val="clear" w:color="auto" w:fill="FFFFFF"/>
        </w:rPr>
        <w:t xml:space="preserve"> и подакцизных товаров </w:t>
      </w:r>
      <w:r w:rsidR="00674220" w:rsidRPr="00F03BF7">
        <w:rPr>
          <w:color w:val="000000" w:themeColor="text1"/>
          <w:sz w:val="28"/>
          <w:szCs w:val="28"/>
          <w:shd w:val="clear" w:color="auto" w:fill="FFFFFF"/>
        </w:rPr>
        <w:t>в статьях 282 (на 50%), 283 (на 50%), 312 (от 150 до 170%)</w:t>
      </w:r>
      <w:r w:rsidRPr="00F03BF7">
        <w:rPr>
          <w:color w:val="000000" w:themeColor="text1"/>
          <w:sz w:val="28"/>
          <w:szCs w:val="28"/>
          <w:shd w:val="clear" w:color="auto" w:fill="FFFFFF"/>
        </w:rPr>
        <w:t>;</w:t>
      </w:r>
    </w:p>
    <w:p w14:paraId="596D4710" w14:textId="77777777" w:rsidR="007671A3" w:rsidRPr="00F03BF7" w:rsidRDefault="007671A3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4</w:t>
      </w:r>
      <w:r w:rsidR="00F56B38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)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  <w:r w:rsidR="00F4025D"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п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 xml:space="preserve">о статье 243 </w:t>
      </w:r>
      <w:r w:rsidRPr="00F03BF7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Уголовного кодекса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 xml:space="preserve"> КР</w:t>
      </w:r>
      <w:r w:rsidR="00DC2DB0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:</w:t>
      </w:r>
    </w:p>
    <w:p w14:paraId="504C19DC" w14:textId="77777777" w:rsidR="007671A3" w:rsidRPr="00F03BF7" w:rsidRDefault="007671A3" w:rsidP="00AF56BE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- приведение </w:t>
      </w:r>
      <w:r w:rsidR="008E162C"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мер ответственности </w:t>
      </w:r>
      <w:r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в соответствие со статьей 110 АПК КР</w:t>
      </w:r>
      <w:r w:rsidR="008E162C"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;</w:t>
      </w:r>
    </w:p>
    <w:p w14:paraId="12890017" w14:textId="77777777" w:rsidR="00D26610" w:rsidRPr="00F03BF7" w:rsidRDefault="007671A3" w:rsidP="00AF56BE">
      <w:pPr>
        <w:pStyle w:val="tkTekst"/>
        <w:spacing w:after="0" w:line="240" w:lineRule="auto"/>
        <w:ind w:firstLine="708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5</w:t>
      </w:r>
      <w:r w:rsidR="00F56B38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4025D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 статьям 308, 322 Кодекса о правонарушениях; 99, 160, 163 НК КР</w:t>
      </w:r>
      <w:r w:rsidR="00EB47BC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r w:rsidR="00EB47BC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предлагается</w:t>
      </w:r>
      <w:r w:rsidR="00EB47BC" w:rsidRPr="00F03BF7">
        <w:rPr>
          <w:rFonts w:cs="Times New Roman"/>
          <w:color w:val="000000" w:themeColor="text1"/>
          <w:sz w:val="28"/>
          <w:szCs w:val="28"/>
        </w:rPr>
        <w:t xml:space="preserve"> 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вопрос ответственности за непредставление или </w:t>
      </w:r>
      <w:r w:rsidR="00F4025D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нес</w:t>
      </w:r>
      <w:r w:rsidR="00F56B38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F4025D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оевременное 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представление налоговой отчетности </w:t>
      </w:r>
      <w:r w:rsidR="00EB47BC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перенести в НК КР:</w:t>
      </w:r>
    </w:p>
    <w:p w14:paraId="2CD52CCD" w14:textId="77777777" w:rsidR="00EB47BC" w:rsidRPr="00F03BF7" w:rsidRDefault="00EB47BC" w:rsidP="00AF56BE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F03BF7">
        <w:rPr>
          <w:rFonts w:cs="Times New Roman"/>
          <w:color w:val="000000" w:themeColor="text1"/>
          <w:sz w:val="28"/>
          <w:szCs w:val="28"/>
        </w:rPr>
        <w:t>- в части 1 устанавливается ответственность за непредставление, или нарушение сроков представления документов</w:t>
      </w:r>
      <w:r w:rsidR="00F4025D" w:rsidRPr="00F03BF7">
        <w:rPr>
          <w:rFonts w:cs="Times New Roman"/>
          <w:color w:val="000000" w:themeColor="text1"/>
          <w:sz w:val="28"/>
          <w:szCs w:val="28"/>
        </w:rPr>
        <w:t xml:space="preserve"> (бухгалтерские документы)</w:t>
      </w:r>
      <w:r w:rsidRPr="00F03BF7">
        <w:rPr>
          <w:rFonts w:cs="Times New Roman"/>
          <w:color w:val="000000" w:themeColor="text1"/>
          <w:sz w:val="28"/>
          <w:szCs w:val="28"/>
        </w:rPr>
        <w:t>, связанных с исчислением и уплатой налогов в бюджет, за исключением налоговых отчетов</w:t>
      </w:r>
      <w:r w:rsidR="00F4025D" w:rsidRPr="00F03BF7">
        <w:rPr>
          <w:rFonts w:cs="Times New Roman"/>
          <w:color w:val="000000" w:themeColor="text1"/>
          <w:sz w:val="28"/>
          <w:szCs w:val="28"/>
        </w:rPr>
        <w:t>;</w:t>
      </w:r>
      <w:r w:rsidRPr="00F03BF7">
        <w:rPr>
          <w:rFonts w:cs="Times New Roman"/>
          <w:color w:val="000000" w:themeColor="text1"/>
          <w:sz w:val="28"/>
          <w:szCs w:val="28"/>
        </w:rPr>
        <w:t xml:space="preserve"> </w:t>
      </w:r>
    </w:p>
    <w:p w14:paraId="09248207" w14:textId="77777777" w:rsidR="009147B5" w:rsidRPr="00F03BF7" w:rsidRDefault="00EB47BC" w:rsidP="00AF56BE">
      <w:pPr>
        <w:pStyle w:val="tkTekst"/>
        <w:spacing w:after="0" w:line="240" w:lineRule="auto"/>
        <w:ind w:firstLine="709"/>
        <w:contextualSpacing/>
        <w:rPr>
          <w:color w:val="000000" w:themeColor="text1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 части 2 предлагается исключить ответственность за (сокрытие), установленное в ходе налоговой проверки, поскольку если налоговым органом выявляется сокрытие прибыли или объектов налогообложения, то производится доначисление налогов, а при выездной проверке </w:t>
      </w:r>
      <w:r w:rsidR="0074694E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налагается санкция за занижение;</w:t>
      </w:r>
      <w:r w:rsidR="009147B5" w:rsidRPr="00F03BF7">
        <w:rPr>
          <w:color w:val="000000" w:themeColor="text1"/>
          <w:sz w:val="28"/>
          <w:szCs w:val="28"/>
          <w:lang w:val="ky-KG"/>
        </w:rPr>
        <w:t xml:space="preserve"> </w:t>
      </w:r>
    </w:p>
    <w:p w14:paraId="589CF9F1" w14:textId="77777777" w:rsidR="009147B5" w:rsidRPr="00F03BF7" w:rsidRDefault="00F56B38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6)</w:t>
      </w:r>
      <w:r w:rsidR="00F4025D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</w:t>
      </w:r>
      <w:r w:rsidR="009147B5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 статье 313 Кодекса о правонарушениях:</w:t>
      </w:r>
    </w:p>
    <w:p w14:paraId="192D839F" w14:textId="77777777" w:rsidR="0074694E" w:rsidRPr="00F03BF7" w:rsidRDefault="00F4025D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-у</w:t>
      </w:r>
      <w:r w:rsidR="009147B5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величение штрафа за производство, импорт и реализацию товаров, подлежащих обязательной маркировке, без нанесения на товар и/или его упаковку средств маркировки </w:t>
      </w:r>
      <w:r w:rsidR="008113B5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9147B5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с 200 расчетных показателей до 300 расчетных показателей на физических лиц и с 650 расчетных показателей до 800 расчетных</w:t>
      </w:r>
      <w:r w:rsidR="0074694E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показателей на юридических лиц</w:t>
      </w:r>
      <w:r w:rsidR="008113B5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74694E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021F21EA" w14:textId="77777777" w:rsidR="0074694E" w:rsidRPr="00F03BF7" w:rsidRDefault="0074694E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7</w:t>
      </w:r>
      <w:r w:rsidR="00F56B38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)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статье 467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Кодекса о правонарушениях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7F64B57E" w14:textId="77777777" w:rsidR="0074694E" w:rsidRPr="00F03BF7" w:rsidRDefault="00F4025D" w:rsidP="00AF56BE">
      <w:pPr>
        <w:pStyle w:val="tkTekst"/>
        <w:spacing w:after="0" w:line="240" w:lineRule="auto"/>
        <w:ind w:firstLine="709"/>
        <w:contextualSpacing/>
        <w:rPr>
          <w:color w:val="000000" w:themeColor="text1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-в</w:t>
      </w:r>
      <w:r w:rsidR="0074694E"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озложение на уполномоченный госорган (Государственное агентство по контролю за производством и оборотом этилового спирта, алкогольной продукции при КМ КР) рассмотрение дел в отношении правонарушений согласно статьям 312-314 Кодекса КР о правонарушениях;</w:t>
      </w:r>
      <w:r w:rsidR="0074694E" w:rsidRPr="00F03BF7">
        <w:rPr>
          <w:color w:val="000000" w:themeColor="text1"/>
          <w:sz w:val="28"/>
          <w:szCs w:val="28"/>
          <w:lang w:val="ky-KG"/>
        </w:rPr>
        <w:t xml:space="preserve"> </w:t>
      </w:r>
    </w:p>
    <w:p w14:paraId="5593986A" w14:textId="77777777" w:rsidR="0074694E" w:rsidRPr="00F03BF7" w:rsidRDefault="0074694E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8</w:t>
      </w:r>
      <w:r w:rsidR="005F23BD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220D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</w:t>
      </w:r>
      <w:r w:rsidR="00B66E39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части 6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стать</w:t>
      </w:r>
      <w:r w:rsidR="00B66E39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563 </w:t>
      </w:r>
      <w:r w:rsidR="00F3249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Кодекса о правонарушениях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</w:p>
    <w:p w14:paraId="1A4AEBCF" w14:textId="77777777" w:rsidR="008113B5" w:rsidRPr="00F03BF7" w:rsidRDefault="00F4025D" w:rsidP="00AF56BE">
      <w:pPr>
        <w:pStyle w:val="a5"/>
        <w:ind w:firstLine="709"/>
        <w:contextualSpacing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</w:t>
      </w:r>
      <w:r w:rsidR="008113B5"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примен</w:t>
      </w:r>
      <w:r w:rsidR="00752467"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ение льгот</w:t>
      </w:r>
      <w:r w:rsidR="008113B5"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при исполнении штрафа</w:t>
      </w:r>
      <w:r w:rsidR="00752467"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(уменьшение на 70 %)</w:t>
      </w:r>
      <w:r w:rsidR="008113B5"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.</w:t>
      </w:r>
    </w:p>
    <w:p w14:paraId="47451ABF" w14:textId="77777777" w:rsidR="00752467" w:rsidRPr="00F03BF7" w:rsidRDefault="00752467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9</w:t>
      </w:r>
      <w:r w:rsidR="005F23BD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статьям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4, 345 Н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алогового кодекса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КР:</w:t>
      </w:r>
    </w:p>
    <w:p w14:paraId="411FF438" w14:textId="77777777" w:rsidR="00EB47BC" w:rsidRPr="00F03BF7" w:rsidRDefault="002C671D" w:rsidP="00AF56BE">
      <w:pPr>
        <w:pStyle w:val="tkzagolovok50"/>
        <w:spacing w:before="0" w:beforeAutospacing="0" w:after="0" w:afterAutospacing="0"/>
        <w:ind w:firstLine="709"/>
        <w:contextualSpacing/>
        <w:jc w:val="both"/>
        <w:rPr>
          <w:i/>
          <w:color w:val="000000" w:themeColor="text1"/>
          <w:sz w:val="28"/>
          <w:szCs w:val="28"/>
          <w:lang w:val="ru-RU"/>
        </w:rPr>
      </w:pPr>
      <w:r w:rsidRPr="00F03BF7">
        <w:rPr>
          <w:i/>
          <w:color w:val="000000" w:themeColor="text1"/>
          <w:sz w:val="28"/>
          <w:szCs w:val="28"/>
          <w:lang w:val="ru-RU"/>
        </w:rPr>
        <w:t>-</w:t>
      </w:r>
      <w:r w:rsidRPr="00F03BF7">
        <w:rPr>
          <w:color w:val="000000" w:themeColor="text1"/>
          <w:sz w:val="28"/>
          <w:szCs w:val="28"/>
          <w:lang w:val="ru-RU"/>
        </w:rPr>
        <w:t>дополнение по определени</w:t>
      </w:r>
      <w:r w:rsidR="008F5589" w:rsidRPr="00F03BF7">
        <w:rPr>
          <w:color w:val="000000" w:themeColor="text1"/>
          <w:sz w:val="28"/>
          <w:szCs w:val="28"/>
          <w:lang w:val="ru-RU"/>
        </w:rPr>
        <w:t>ям</w:t>
      </w:r>
      <w:r w:rsidRPr="00F03BF7">
        <w:rPr>
          <w:color w:val="000000" w:themeColor="text1"/>
          <w:sz w:val="28"/>
          <w:szCs w:val="28"/>
          <w:lang w:val="ru-RU"/>
        </w:rPr>
        <w:t xml:space="preserve"> «</w:t>
      </w:r>
      <w:r w:rsidRPr="00F03BF7">
        <w:rPr>
          <w:bCs/>
          <w:color w:val="000000" w:themeColor="text1"/>
          <w:sz w:val="28"/>
          <w:szCs w:val="28"/>
          <w:lang w:val="ru-RU"/>
        </w:rPr>
        <w:t>маркировка товара»</w:t>
      </w:r>
      <w:r w:rsidR="008F5589" w:rsidRPr="00F03BF7">
        <w:rPr>
          <w:bCs/>
          <w:color w:val="000000" w:themeColor="text1"/>
          <w:sz w:val="28"/>
          <w:szCs w:val="28"/>
          <w:lang w:val="ru-RU"/>
        </w:rPr>
        <w:t>, «оператор</w:t>
      </w:r>
      <w:r w:rsidR="008F5589" w:rsidRPr="00F03BF7">
        <w:rPr>
          <w:iCs/>
          <w:color w:val="000000" w:themeColor="text1"/>
          <w:sz w:val="28"/>
          <w:szCs w:val="28"/>
          <w:lang w:val="ru-RU"/>
        </w:rPr>
        <w:t xml:space="preserve"> маркировки топлива», предлагается топливный маркер </w:t>
      </w:r>
      <w:r w:rsidR="00EC7EA8" w:rsidRPr="00F03BF7">
        <w:rPr>
          <w:iCs/>
          <w:color w:val="000000" w:themeColor="text1"/>
          <w:sz w:val="28"/>
          <w:szCs w:val="28"/>
          <w:lang w:val="ru-RU"/>
        </w:rPr>
        <w:t xml:space="preserve">относить </w:t>
      </w:r>
      <w:r w:rsidR="00A42C74" w:rsidRPr="00F03BF7">
        <w:rPr>
          <w:iCs/>
          <w:color w:val="000000" w:themeColor="text1"/>
          <w:sz w:val="28"/>
          <w:szCs w:val="28"/>
          <w:lang w:val="ru-RU"/>
        </w:rPr>
        <w:t>к средству идентификации и</w:t>
      </w:r>
      <w:r w:rsidR="008F5589" w:rsidRPr="00F03BF7">
        <w:rPr>
          <w:iCs/>
          <w:color w:val="000000" w:themeColor="text1"/>
          <w:sz w:val="28"/>
          <w:szCs w:val="28"/>
          <w:lang w:val="ru-RU"/>
        </w:rPr>
        <w:t xml:space="preserve"> </w:t>
      </w:r>
      <w:r w:rsidR="00EC7EA8" w:rsidRPr="00F03BF7">
        <w:rPr>
          <w:iCs/>
          <w:color w:val="000000" w:themeColor="text1"/>
          <w:sz w:val="28"/>
          <w:szCs w:val="28"/>
          <w:lang w:val="ru-RU"/>
        </w:rPr>
        <w:t xml:space="preserve">приравнивать к </w:t>
      </w:r>
      <w:r w:rsidR="008F5589" w:rsidRPr="00F03BF7">
        <w:rPr>
          <w:iCs/>
          <w:color w:val="000000" w:themeColor="text1"/>
          <w:sz w:val="28"/>
          <w:szCs w:val="28"/>
          <w:lang w:val="ru-RU"/>
        </w:rPr>
        <w:t>марк</w:t>
      </w:r>
      <w:r w:rsidR="00A42C74" w:rsidRPr="00F03BF7">
        <w:rPr>
          <w:iCs/>
          <w:color w:val="000000" w:themeColor="text1"/>
          <w:sz w:val="28"/>
          <w:szCs w:val="28"/>
          <w:lang w:val="ru-RU"/>
        </w:rPr>
        <w:t>е</w:t>
      </w:r>
      <w:r w:rsidR="008F5589" w:rsidRPr="00F03BF7">
        <w:rPr>
          <w:iCs/>
          <w:color w:val="000000" w:themeColor="text1"/>
          <w:sz w:val="28"/>
          <w:szCs w:val="28"/>
          <w:lang w:val="ru-RU"/>
        </w:rPr>
        <w:t xml:space="preserve"> акцизного сбора</w:t>
      </w:r>
      <w:r w:rsidR="00A42C74" w:rsidRPr="00F03BF7">
        <w:rPr>
          <w:iCs/>
          <w:color w:val="000000" w:themeColor="text1"/>
          <w:sz w:val="28"/>
          <w:szCs w:val="28"/>
          <w:lang w:val="ru-RU"/>
        </w:rPr>
        <w:t>;</w:t>
      </w:r>
    </w:p>
    <w:p w14:paraId="01E8D23A" w14:textId="77777777" w:rsidR="00EC7EA8" w:rsidRPr="00F03BF7" w:rsidRDefault="00EC7EA8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10</w:t>
      </w:r>
      <w:r w:rsidR="005F23BD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 статье 56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Налогового кодекса КР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</w:p>
    <w:p w14:paraId="5BD5B24B" w14:textId="77777777" w:rsidR="00314438" w:rsidRPr="00F03BF7" w:rsidRDefault="00AC025F" w:rsidP="00AF56BE">
      <w:pPr>
        <w:pStyle w:val="a5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314438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регулирование специальных званий</w:t>
      </w:r>
      <w:r w:rsidR="00314438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в части достижения предела звания для главных административных долж</w:t>
      </w:r>
      <w:r w:rsidR="008E162C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ностей </w:t>
      </w:r>
      <w:r w:rsidR="00F12F02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в целях </w:t>
      </w:r>
      <w:r w:rsidR="008E162C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мотивации работников;</w:t>
      </w:r>
      <w:r w:rsidR="00314438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</w:p>
    <w:p w14:paraId="3025BC12" w14:textId="77777777" w:rsidR="00AC025F" w:rsidRPr="00F03BF7" w:rsidRDefault="00AC025F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1</w:t>
      </w:r>
      <w:r w:rsidR="005F23BD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 </w:t>
      </w:r>
      <w:r w:rsidR="008E162C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пункту 17 статьи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59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Налогового кодекса КР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</w:p>
    <w:p w14:paraId="32ACBA55" w14:textId="77777777" w:rsidR="00AC025F" w:rsidRPr="00F03BF7" w:rsidRDefault="00AC025F" w:rsidP="00AF56BE">
      <w:pPr>
        <w:pStyle w:val="a5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-дополнение по администрированию налоговой службы в части 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опломбирования объектов</w:t>
      </w:r>
      <w:r w:rsidR="008E162C" w:rsidRPr="00F03B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имущества;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277526C6" w14:textId="77777777" w:rsidR="00AC025F" w:rsidRPr="00F03BF7" w:rsidRDefault="00AC025F" w:rsidP="00AF56BE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i/>
          <w:iCs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b w:val="0"/>
          <w:bCs w:val="0"/>
          <w:i/>
          <w:iCs/>
          <w:color w:val="000000" w:themeColor="text1"/>
          <w:sz w:val="28"/>
          <w:szCs w:val="28"/>
        </w:rPr>
        <w:lastRenderedPageBreak/>
        <w:t>1</w:t>
      </w:r>
      <w:r w:rsidRPr="00F03BF7">
        <w:rPr>
          <w:rFonts w:ascii="Times New Roman" w:hAnsi="Times New Roman" w:cs="Times New Roman"/>
          <w:b w:val="0"/>
          <w:bCs w:val="0"/>
          <w:i/>
          <w:iCs/>
          <w:color w:val="000000" w:themeColor="text1"/>
          <w:sz w:val="28"/>
          <w:szCs w:val="28"/>
          <w:lang w:val="ky-KG"/>
        </w:rPr>
        <w:t>2</w:t>
      </w:r>
      <w:r w:rsidR="005F23BD" w:rsidRPr="00F03BF7">
        <w:rPr>
          <w:rFonts w:ascii="Times New Roman" w:hAnsi="Times New Roman" w:cs="Times New Roman"/>
          <w:b w:val="0"/>
          <w:bCs w:val="0"/>
          <w:i/>
          <w:iCs/>
          <w:color w:val="000000" w:themeColor="text1"/>
          <w:sz w:val="28"/>
          <w:szCs w:val="28"/>
        </w:rPr>
        <w:t>)</w:t>
      </w:r>
      <w:r w:rsidRPr="00F03BF7">
        <w:rPr>
          <w:rFonts w:ascii="Times New Roman" w:hAnsi="Times New Roman" w:cs="Times New Roman"/>
          <w:b w:val="0"/>
          <w:bCs w:val="0"/>
          <w:i/>
          <w:iCs/>
          <w:color w:val="000000" w:themeColor="text1"/>
          <w:sz w:val="28"/>
          <w:szCs w:val="28"/>
        </w:rPr>
        <w:t xml:space="preserve"> </w:t>
      </w:r>
      <w:r w:rsidR="005E1B21" w:rsidRPr="00F03BF7">
        <w:rPr>
          <w:rFonts w:ascii="Times New Roman" w:hAnsi="Times New Roman" w:cs="Times New Roman"/>
          <w:b w:val="0"/>
          <w:bCs w:val="0"/>
          <w:i/>
          <w:iCs/>
          <w:color w:val="000000" w:themeColor="text1"/>
          <w:sz w:val="28"/>
          <w:szCs w:val="28"/>
        </w:rPr>
        <w:t>п</w:t>
      </w:r>
      <w:r w:rsidRPr="00F03BF7">
        <w:rPr>
          <w:rFonts w:ascii="Times New Roman" w:hAnsi="Times New Roman" w:cs="Times New Roman"/>
          <w:b w:val="0"/>
          <w:bCs w:val="0"/>
          <w:i/>
          <w:iCs/>
          <w:color w:val="000000" w:themeColor="text1"/>
          <w:sz w:val="28"/>
          <w:szCs w:val="28"/>
        </w:rPr>
        <w:t>о статьям 64, 144</w:t>
      </w:r>
      <w:r w:rsidRPr="00F03BF7">
        <w:rPr>
          <w:rFonts w:ascii="Times New Roman" w:hAnsi="Times New Roman" w:cs="Times New Roman"/>
          <w:b w:val="0"/>
          <w:bCs w:val="0"/>
          <w:i/>
          <w:iCs/>
          <w:color w:val="000000" w:themeColor="text1"/>
          <w:sz w:val="28"/>
          <w:szCs w:val="28"/>
          <w:vertAlign w:val="superscript"/>
        </w:rPr>
        <w:t>1</w:t>
      </w:r>
      <w:r w:rsidRPr="00F03BF7">
        <w:rPr>
          <w:rFonts w:ascii="Times New Roman" w:hAnsi="Times New Roman" w:cs="Times New Roman"/>
          <w:b w:val="0"/>
          <w:bCs w:val="0"/>
          <w:i/>
          <w:iCs/>
          <w:color w:val="000000" w:themeColor="text1"/>
          <w:sz w:val="28"/>
          <w:szCs w:val="28"/>
        </w:rPr>
        <w:t xml:space="preserve"> </w:t>
      </w:r>
      <w:r w:rsidR="005E1B21" w:rsidRPr="00F03BF7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Налогового кодекса КР</w:t>
      </w:r>
      <w:r w:rsidRPr="00F03BF7">
        <w:rPr>
          <w:rFonts w:ascii="Times New Roman" w:hAnsi="Times New Roman" w:cs="Times New Roman"/>
          <w:b w:val="0"/>
          <w:bCs w:val="0"/>
          <w:i/>
          <w:iCs/>
          <w:color w:val="000000" w:themeColor="text1"/>
          <w:sz w:val="28"/>
          <w:szCs w:val="28"/>
        </w:rPr>
        <w:t>:</w:t>
      </w:r>
    </w:p>
    <w:p w14:paraId="545D2FE1" w14:textId="77777777" w:rsidR="00AC025F" w:rsidRPr="00F03BF7" w:rsidRDefault="00DD16B3" w:rsidP="00AF56BE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iCs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F03BF7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 взаимодействию органов налоговой службы с Национальным оператором</w:t>
      </w:r>
      <w:r w:rsidRPr="00F03BF7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ky-KG"/>
        </w:rPr>
        <w:t xml:space="preserve"> </w:t>
      </w:r>
      <w:r w:rsidRPr="00F03BF7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навигационной пломбы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C025F" w:rsidRPr="00F03BF7">
        <w:rPr>
          <w:rFonts w:ascii="Times New Roman" w:hAnsi="Times New Roman" w:cs="Times New Roman"/>
          <w:b w:val="0"/>
          <w:bCs w:val="0"/>
          <w:iCs/>
          <w:color w:val="000000" w:themeColor="text1"/>
          <w:sz w:val="28"/>
          <w:szCs w:val="28"/>
        </w:rPr>
        <w:t>в целях приведения в соответствие Налогового кодекса с реализацией Соглашения о применении в Евразийском экономическом союзе навигационных пломб для отслеживания перевозок</w:t>
      </w:r>
      <w:r w:rsidRPr="00F03BF7">
        <w:rPr>
          <w:rFonts w:ascii="Times New Roman" w:hAnsi="Times New Roman" w:cs="Times New Roman"/>
          <w:b w:val="0"/>
          <w:bCs w:val="0"/>
          <w:iCs/>
          <w:color w:val="000000" w:themeColor="text1"/>
          <w:sz w:val="28"/>
          <w:szCs w:val="28"/>
        </w:rPr>
        <w:t xml:space="preserve"> (</w:t>
      </w:r>
      <w:r w:rsidR="00AC025F" w:rsidRPr="00F03BF7">
        <w:rPr>
          <w:rFonts w:ascii="Times New Roman" w:hAnsi="Times New Roman" w:cs="Times New Roman"/>
          <w:b w:val="0"/>
          <w:bCs w:val="0"/>
          <w:iCs/>
          <w:color w:val="000000" w:themeColor="text1"/>
          <w:sz w:val="28"/>
          <w:szCs w:val="28"/>
        </w:rPr>
        <w:t>подписанного 19 апреля 2022 года в городе Москва</w:t>
      </w:r>
      <w:r w:rsidRPr="00F03BF7">
        <w:rPr>
          <w:rFonts w:ascii="Times New Roman" w:hAnsi="Times New Roman" w:cs="Times New Roman"/>
          <w:b w:val="0"/>
          <w:bCs w:val="0"/>
          <w:iCs/>
          <w:color w:val="000000" w:themeColor="text1"/>
          <w:sz w:val="28"/>
          <w:szCs w:val="28"/>
        </w:rPr>
        <w:t>)</w:t>
      </w:r>
      <w:r w:rsidR="00AC025F" w:rsidRPr="00F03BF7">
        <w:rPr>
          <w:rFonts w:ascii="Times New Roman" w:hAnsi="Times New Roman" w:cs="Times New Roman"/>
          <w:b w:val="0"/>
          <w:bCs w:val="0"/>
          <w:iCs/>
          <w:color w:val="000000" w:themeColor="text1"/>
          <w:sz w:val="28"/>
          <w:szCs w:val="28"/>
        </w:rPr>
        <w:t xml:space="preserve"> и Кодексом о правонарушениях</w:t>
      </w:r>
      <w:r w:rsidRPr="00F03BF7">
        <w:rPr>
          <w:rFonts w:ascii="Times New Roman" w:hAnsi="Times New Roman" w:cs="Times New Roman"/>
          <w:b w:val="0"/>
          <w:bCs w:val="0"/>
          <w:iCs/>
          <w:color w:val="000000" w:themeColor="text1"/>
          <w:sz w:val="28"/>
          <w:szCs w:val="28"/>
        </w:rPr>
        <w:t xml:space="preserve"> о</w:t>
      </w:r>
      <w:r w:rsidR="00AC025F" w:rsidRPr="00F03BF7">
        <w:rPr>
          <w:rFonts w:ascii="Times New Roman" w:hAnsi="Times New Roman" w:cs="Times New Roman"/>
          <w:b w:val="0"/>
          <w:bCs w:val="0"/>
          <w:iCs/>
          <w:color w:val="000000" w:themeColor="text1"/>
          <w:sz w:val="28"/>
          <w:szCs w:val="28"/>
        </w:rPr>
        <w:t xml:space="preserve"> применении мер ответственности за нарушения налогового законодательства Кыргызской Республики в части применения навигационн</w:t>
      </w:r>
      <w:r w:rsidR="00DB3753" w:rsidRPr="00F03BF7">
        <w:rPr>
          <w:rFonts w:ascii="Times New Roman" w:hAnsi="Times New Roman" w:cs="Times New Roman"/>
          <w:b w:val="0"/>
          <w:bCs w:val="0"/>
          <w:iCs/>
          <w:color w:val="000000" w:themeColor="text1"/>
          <w:sz w:val="28"/>
          <w:szCs w:val="28"/>
        </w:rPr>
        <w:t>ых пломб при перевозках товаров;</w:t>
      </w:r>
    </w:p>
    <w:p w14:paraId="16029C30" w14:textId="77777777" w:rsidR="00E47D83" w:rsidRPr="00F03BF7" w:rsidRDefault="00E47D83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13</w:t>
      </w:r>
      <w:r w:rsidR="005F23BD" w:rsidRPr="00F03BF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)</w:t>
      </w:r>
      <w:r w:rsidRPr="00F03BF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в статьи 106 и 107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Налогового кодекса КР:</w:t>
      </w:r>
    </w:p>
    <w:p w14:paraId="7D2EA1EB" w14:textId="77777777" w:rsidR="00E47D83" w:rsidRPr="00F03BF7" w:rsidRDefault="00E47D83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F4025D"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-п</w:t>
      </w:r>
      <w:r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о предоставлению единой налоговой декларации отдельными категориями лиц</w:t>
      </w:r>
      <w:r w:rsidR="00AC025F"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, </w:t>
      </w:r>
      <w:r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и </w:t>
      </w:r>
      <w:r w:rsidR="00AC025F"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отмен</w:t>
      </w:r>
      <w:r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ой</w:t>
      </w:r>
      <w:r w:rsidR="00AC025F"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643BD1"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всеобщего декларирования физических лиц (отменой ЕНД </w:t>
      </w:r>
      <w:r w:rsidR="00AC025F"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для некоторых категорий физических лиц, не являющихся индивидуальными предпринимателями</w:t>
      </w:r>
      <w:r w:rsidR="00F56B38"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);</w:t>
      </w:r>
    </w:p>
    <w:p w14:paraId="0106B554" w14:textId="77777777" w:rsidR="00E47D83" w:rsidRPr="00F03BF7" w:rsidRDefault="00E47D83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1</w:t>
      </w:r>
      <w:r w:rsidR="00A74C37" w:rsidRPr="00F03BF7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val="ky-KG"/>
        </w:rPr>
        <w:t>4</w:t>
      </w:r>
      <w:r w:rsidR="005F23BD" w:rsidRPr="00F03BF7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)</w:t>
      </w:r>
      <w:r w:rsidRPr="00F03BF7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по статье 72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Налогового кодекса КР</w:t>
      </w:r>
      <w:r w:rsidRPr="00F03BF7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:</w:t>
      </w:r>
    </w:p>
    <w:p w14:paraId="7966FBDA" w14:textId="77777777" w:rsidR="00E47D83" w:rsidRPr="00F03BF7" w:rsidRDefault="00A74C37" w:rsidP="00AF56BE">
      <w:pPr>
        <w:pStyle w:val="tkTekst"/>
        <w:spacing w:after="0" w:line="240" w:lineRule="auto"/>
        <w:contextualSpacing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</w:t>
      </w:r>
      <w:r w:rsidR="00E47D83"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совершенств</w:t>
      </w:r>
      <w:r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ование</w:t>
      </w:r>
      <w:r w:rsidR="00E47D83"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E47D83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процедур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ы по</w:t>
      </w:r>
      <w:r w:rsidR="00E47D83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применению</w:t>
      </w:r>
      <w:r w:rsidR="00E47D83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льготного режима исполнения налогового обязательства в</w:t>
      </w:r>
      <w:r w:rsidR="00E47D83"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целях поддержк</w:t>
      </w:r>
      <w:r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 субъектов предпринимательства;</w:t>
      </w:r>
    </w:p>
    <w:p w14:paraId="7ED8DE11" w14:textId="77777777" w:rsidR="00556F89" w:rsidRPr="00F03BF7" w:rsidRDefault="00213937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</w:t>
      </w:r>
      <w:r w:rsidR="00A74C37"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5</w:t>
      </w:r>
      <w:r w:rsidR="005F23BD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по стать</w:t>
      </w:r>
      <w:r w:rsidR="00556F89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ям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556F89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117 и </w:t>
      </w:r>
      <w:proofErr w:type="gramStart"/>
      <w:r w:rsidR="00556F89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119</w:t>
      </w:r>
      <w:r w:rsidR="00556F89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Налогового</w:t>
      </w:r>
      <w:proofErr w:type="gramEnd"/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кодекса КР</w:t>
      </w:r>
      <w:r w:rsidR="00556F89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60CC31ED" w14:textId="77777777" w:rsidR="00556F89" w:rsidRPr="00F03BF7" w:rsidRDefault="00556F89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изменения порядка проведения внеплановых проверок в отношении должников – банкротов (проведения налоговых проверок в отношении должников до признания/объявления их банкротами); </w:t>
      </w:r>
    </w:p>
    <w:p w14:paraId="14A445C4" w14:textId="77777777" w:rsidR="00556F89" w:rsidRPr="00F03BF7" w:rsidRDefault="00556F89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-изменения в части сроков принятия решения и проведения внеплановой налоговой про</w:t>
      </w:r>
      <w:r w:rsidR="00621876">
        <w:rPr>
          <w:rFonts w:ascii="Times New Roman" w:hAnsi="Times New Roman" w:cs="Times New Roman"/>
          <w:color w:val="000000" w:themeColor="text1"/>
          <w:sz w:val="28"/>
          <w:szCs w:val="28"/>
        </w:rPr>
        <w:t>верки органами налоговой службы;</w:t>
      </w:r>
    </w:p>
    <w:p w14:paraId="7D151C8F" w14:textId="77777777" w:rsidR="00556F89" w:rsidRPr="00F03BF7" w:rsidRDefault="00556F89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16</w:t>
      </w:r>
      <w:r w:rsidR="005F23BD" w:rsidRPr="00F03BF7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)</w:t>
      </w:r>
      <w:r w:rsidRPr="00F03BF7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по </w:t>
      </w:r>
      <w:r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тать</w:t>
      </w:r>
      <w:r w:rsidR="008A2D8C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ям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85</w:t>
      </w:r>
      <w:r w:rsidR="008A2D8C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и </w:t>
      </w:r>
      <w:r w:rsidR="008A2D8C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85</w:t>
      </w:r>
      <w:r w:rsidR="008A2D8C" w:rsidRPr="00621876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-1</w:t>
      </w:r>
      <w:r w:rsidR="008A2D8C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Налогового кодекса КР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:</w:t>
      </w:r>
    </w:p>
    <w:p w14:paraId="2DF5882C" w14:textId="77777777" w:rsidR="00556F89" w:rsidRPr="00F03BF7" w:rsidRDefault="00556F89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- упорядочение процедуры выставления налогового платежного требования, а также ускорение процесса взыскания признанной налоговой задолженности с налогоплательщиков (выставление НПТ во все банки зарегистрированные в соответствии с банковским законодат</w:t>
      </w:r>
      <w:r w:rsidR="00621876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ельством Кыргызской Республики);</w:t>
      </w:r>
    </w:p>
    <w:p w14:paraId="3F75BAF4" w14:textId="77777777" w:rsidR="008A2D8C" w:rsidRPr="00F03BF7" w:rsidRDefault="008A2D8C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- меры взыскания с налогоплательщиков за счет наличных денежных средств, а также установления предельных сроков внесения наличных денежных средств, выявленных</w:t>
      </w:r>
      <w:r w:rsidR="00621876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в ходе взыскания задолженности;</w:t>
      </w:r>
    </w:p>
    <w:p w14:paraId="2291FA9C" w14:textId="77777777" w:rsidR="00420DA1" w:rsidRPr="00F03BF7" w:rsidRDefault="00420DA1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7</w:t>
      </w:r>
      <w:r w:rsidR="005F23BD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)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по 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стать</w:t>
      </w:r>
      <w:r w:rsidR="007A7B5D"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ям</w:t>
      </w:r>
      <w:r w:rsidR="00165AA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 xml:space="preserve"> 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86</w:t>
      </w:r>
      <w:r w:rsidR="00165AA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,</w:t>
      </w:r>
      <w:r w:rsidR="007A7B5D"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 xml:space="preserve"> 87</w:t>
      </w:r>
      <w:r w:rsidR="00165AA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, 97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 xml:space="preserve">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Налогового кодекса КР</w:t>
      </w:r>
      <w:r w:rsidR="007A7B5D"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:</w:t>
      </w:r>
    </w:p>
    <w:p w14:paraId="5547EF96" w14:textId="77777777" w:rsidR="00420DA1" w:rsidRPr="00F03BF7" w:rsidRDefault="00420DA1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- новый порядок принудительного взыскания налоговой задолженности</w:t>
      </w:r>
      <w:r w:rsidR="007A7B5D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в целях эффективности взыскания налоговой задолженности;</w:t>
      </w:r>
    </w:p>
    <w:p w14:paraId="43BF412E" w14:textId="77777777" w:rsidR="004503D8" w:rsidRPr="00F03BF7" w:rsidRDefault="004503D8" w:rsidP="00AF56BE">
      <w:pPr>
        <w:pStyle w:val="tkTekst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- по исполнению извещения об обеспечении налоговой задолженности, признанной налогоплательщиком в качестве исполнительного листа и утверждению форм;</w:t>
      </w:r>
    </w:p>
    <w:p w14:paraId="1B346CF0" w14:textId="77777777" w:rsidR="00E47D83" w:rsidRPr="00F03BF7" w:rsidRDefault="007A7B5D" w:rsidP="00AF56BE">
      <w:pPr>
        <w:pStyle w:val="tkTekst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  <w:lang w:val="ky-KG"/>
        </w:rPr>
        <w:t>-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признание на утрату нормы, ограничивающей выезд за пределы Кыргызской Республики налогоплательщиков, имеющих налоговую задолженность</w:t>
      </w:r>
      <w:r w:rsidR="004503D8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  <w:r w:rsidR="004503D8" w:rsidRPr="00621876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(</w:t>
      </w:r>
      <w:r w:rsidR="004503D8" w:rsidRPr="003E745B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в рамках исполнительного призводства имеется возможность наложить ограничение выезда</w:t>
      </w:r>
      <w:r w:rsidR="004503D8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)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4543E3E4" w14:textId="77777777" w:rsidR="009C5597" w:rsidRPr="00F03BF7" w:rsidRDefault="009C5597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lastRenderedPageBreak/>
        <w:t>18</w:t>
      </w:r>
      <w:r w:rsidR="005F23BD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 стать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ям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108, 128, 129, 130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Налогового кодекса КР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</w:p>
    <w:p w14:paraId="588A7E37" w14:textId="77777777" w:rsidR="009C5597" w:rsidRPr="00621876" w:rsidRDefault="009C5597" w:rsidP="00AF56BE">
      <w:pPr>
        <w:pStyle w:val="tkTekst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-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переводу 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и внедрению 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ККМ на новые стандарты работы</w:t>
      </w:r>
      <w:r w:rsidR="0062187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5418DC65" w14:textId="77777777" w:rsidR="009C5597" w:rsidRPr="00F03BF7" w:rsidRDefault="005F23BD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19)</w:t>
      </w:r>
      <w:r w:rsidR="009C5597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</w:t>
      </w:r>
      <w:r w:rsidR="009C5597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 статье 139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Налогового кодекса КР</w:t>
      </w:r>
      <w:r w:rsidR="009C5597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</w:p>
    <w:p w14:paraId="58CBF56B" w14:textId="77777777" w:rsidR="00165AA1" w:rsidRPr="00F03BF7" w:rsidRDefault="009C5597" w:rsidP="00AF56BE">
      <w:pPr>
        <w:pStyle w:val="tkTekst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ky-KG" w:eastAsia="en-US"/>
        </w:rPr>
      </w:pPr>
      <w:r w:rsidRPr="00F03BF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ky-KG" w:eastAsia="en-US"/>
        </w:rPr>
        <w:t>-</w:t>
      </w:r>
      <w:proofErr w:type="spellStart"/>
      <w:r w:rsidRPr="00F03BF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регулир</w:t>
      </w:r>
      <w:r w:rsidRPr="00F03BF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ky-KG" w:eastAsia="en-US"/>
        </w:rPr>
        <w:t>ование</w:t>
      </w:r>
      <w:proofErr w:type="spellEnd"/>
      <w:r w:rsidRPr="00F03BF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применения рыночной цены товаров, работ или услуг для целей налогообложения,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в </w:t>
      </w:r>
      <w:proofErr w:type="spellStart"/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случае</w:t>
      </w:r>
      <w:proofErr w:type="spellEnd"/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F03BF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поставк</w:t>
      </w:r>
      <w:proofErr w:type="spellEnd"/>
      <w:r w:rsidRPr="00F03BF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ky-KG" w:eastAsia="en-US"/>
        </w:rPr>
        <w:t>и</w:t>
      </w:r>
      <w:r w:rsidRPr="00F03BF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в адрес обезличенного субъекта</w:t>
      </w:r>
      <w:r w:rsidRPr="00F03BF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ky-KG" w:eastAsia="en-US"/>
        </w:rPr>
        <w:t>;</w:t>
      </w:r>
    </w:p>
    <w:p w14:paraId="2392E4D6" w14:textId="77777777" w:rsidR="009C5597" w:rsidRPr="00F03BF7" w:rsidRDefault="009C5597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</w:t>
      </w:r>
      <w:r w:rsidR="005F23BD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0)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 статье 146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Налогового кодекса КР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</w:p>
    <w:p w14:paraId="5561ACD9" w14:textId="77777777" w:rsidR="009C5597" w:rsidRPr="00F03BF7" w:rsidRDefault="009C5597" w:rsidP="00AF56BE">
      <w:pPr>
        <w:spacing w:line="240" w:lineRule="auto"/>
        <w:ind w:firstLine="709"/>
        <w:contextualSpacing/>
        <w:jc w:val="both"/>
        <w:rPr>
          <w:rFonts w:cs="Times New Roman"/>
          <w:iCs/>
          <w:color w:val="000000" w:themeColor="text1"/>
          <w:sz w:val="28"/>
          <w:szCs w:val="28"/>
          <w:lang w:val="ky-KG"/>
        </w:rPr>
      </w:pPr>
      <w:r w:rsidRPr="00F03BF7">
        <w:rPr>
          <w:rFonts w:cs="Times New Roman"/>
          <w:iCs/>
          <w:color w:val="000000" w:themeColor="text1"/>
          <w:sz w:val="28"/>
          <w:szCs w:val="28"/>
          <w:lang w:val="ky-KG"/>
        </w:rPr>
        <w:t>-</w:t>
      </w:r>
      <w:r w:rsidRPr="00F03BF7">
        <w:rPr>
          <w:rFonts w:cs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F03BF7">
        <w:rPr>
          <w:rFonts w:cs="Times New Roman"/>
          <w:iCs/>
          <w:color w:val="000000" w:themeColor="text1"/>
          <w:sz w:val="28"/>
          <w:szCs w:val="28"/>
        </w:rPr>
        <w:t>обеспечени</w:t>
      </w:r>
      <w:proofErr w:type="spellEnd"/>
      <w:r w:rsidR="008F73D2">
        <w:rPr>
          <w:rFonts w:cs="Times New Roman"/>
          <w:iCs/>
          <w:color w:val="000000" w:themeColor="text1"/>
          <w:sz w:val="28"/>
          <w:szCs w:val="28"/>
          <w:lang w:val="ky-KG"/>
        </w:rPr>
        <w:t>е</w:t>
      </w:r>
      <w:r w:rsidRPr="00F03BF7">
        <w:rPr>
          <w:rFonts w:cs="Times New Roman"/>
          <w:iCs/>
          <w:color w:val="000000" w:themeColor="text1"/>
          <w:sz w:val="28"/>
          <w:szCs w:val="28"/>
        </w:rPr>
        <w:t xml:space="preserve"> обмена </w:t>
      </w:r>
      <w:proofErr w:type="spellStart"/>
      <w:r w:rsidRPr="00F03BF7">
        <w:rPr>
          <w:rFonts w:cs="Times New Roman"/>
          <w:iCs/>
          <w:color w:val="000000" w:themeColor="text1"/>
          <w:sz w:val="28"/>
          <w:szCs w:val="28"/>
        </w:rPr>
        <w:t>данны</w:t>
      </w:r>
      <w:proofErr w:type="spellEnd"/>
      <w:r w:rsidR="008F73D2">
        <w:rPr>
          <w:rFonts w:cs="Times New Roman"/>
          <w:iCs/>
          <w:color w:val="000000" w:themeColor="text1"/>
          <w:sz w:val="28"/>
          <w:szCs w:val="28"/>
          <w:lang w:val="ky-KG"/>
        </w:rPr>
        <w:t>х</w:t>
      </w:r>
      <w:r w:rsidRPr="00F03BF7">
        <w:rPr>
          <w:rFonts w:cs="Times New Roman"/>
          <w:iCs/>
          <w:color w:val="000000" w:themeColor="text1"/>
          <w:sz w:val="28"/>
          <w:szCs w:val="28"/>
        </w:rPr>
        <w:t xml:space="preserve"> по налогоплательщикам, заявивших о предоставлении имущественного вычета в сумме направленной им на погашение процентного расхода по кредитному договору и/или ипотечному кредиту с банком для участников государственной жилищ</w:t>
      </w:r>
      <w:r w:rsidR="000875F8" w:rsidRPr="00F03BF7">
        <w:rPr>
          <w:rFonts w:cs="Times New Roman"/>
          <w:iCs/>
          <w:color w:val="000000" w:themeColor="text1"/>
          <w:sz w:val="28"/>
          <w:szCs w:val="28"/>
        </w:rPr>
        <w:t>ной программы</w:t>
      </w:r>
      <w:r w:rsidR="000875F8" w:rsidRPr="00F03BF7">
        <w:rPr>
          <w:rFonts w:cs="Times New Roman"/>
          <w:iCs/>
          <w:color w:val="000000" w:themeColor="text1"/>
          <w:sz w:val="28"/>
          <w:szCs w:val="28"/>
          <w:lang w:val="ky-KG"/>
        </w:rPr>
        <w:t>;</w:t>
      </w:r>
    </w:p>
    <w:p w14:paraId="1F30E922" w14:textId="77777777" w:rsidR="000875F8" w:rsidRPr="00F03BF7" w:rsidRDefault="000875F8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</w:t>
      </w:r>
      <w:r w:rsidR="005F23BD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1)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 стать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ям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162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 xml:space="preserve"> и 167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Налогового кодекса КР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</w:p>
    <w:p w14:paraId="326C9133" w14:textId="77777777" w:rsidR="000875F8" w:rsidRPr="00F03BF7" w:rsidRDefault="000875F8" w:rsidP="00AF56BE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ky-KG"/>
        </w:rPr>
        <w:t xml:space="preserve">- </w:t>
      </w:r>
      <w:proofErr w:type="spellStart"/>
      <w:r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призна</w:t>
      </w:r>
      <w:r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ky-KG"/>
        </w:rPr>
        <w:t>ние</w:t>
      </w:r>
      <w:proofErr w:type="spellEnd"/>
      <w:r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ky-KG"/>
        </w:rPr>
        <w:t xml:space="preserve"> на</w:t>
      </w:r>
      <w:r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утрат</w:t>
      </w:r>
      <w:r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ky-KG"/>
        </w:rPr>
        <w:t>у</w:t>
      </w:r>
      <w:r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r w:rsidR="00C14554"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ky-KG"/>
        </w:rPr>
        <w:t xml:space="preserve">норм </w:t>
      </w:r>
      <w:r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ky-KG"/>
        </w:rPr>
        <w:t>(отмен</w:t>
      </w:r>
      <w:r w:rsidR="00A72BF6"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ky-KG"/>
        </w:rPr>
        <w:t>а</w:t>
      </w:r>
      <w:r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ky-KG"/>
        </w:rPr>
        <w:t xml:space="preserve"> наложения санкции при ведении деятельности без налоговой регистрации</w:t>
      </w:r>
      <w:r w:rsidR="00A72BF6"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ky-KG"/>
        </w:rPr>
        <w:t xml:space="preserve"> и</w:t>
      </w:r>
      <w:r w:rsidR="00AD5E27"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ky-KG"/>
        </w:rPr>
        <w:t xml:space="preserve"> направления копий</w:t>
      </w:r>
      <w:r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ky-KG"/>
        </w:rPr>
        <w:t>)</w:t>
      </w:r>
      <w:r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в целях исключения внутренних противоречий НК КР</w:t>
      </w:r>
      <w:r w:rsidR="00AD5E27"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ky-KG"/>
        </w:rPr>
        <w:t xml:space="preserve"> и автоматизации процедур налогового администрирования</w:t>
      </w:r>
      <w:r w:rsidRPr="00F03BF7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ky-KG"/>
        </w:rPr>
        <w:t>;</w:t>
      </w:r>
    </w:p>
    <w:p w14:paraId="0A0B0ED3" w14:textId="77777777" w:rsidR="00AD5E27" w:rsidRPr="00F03BF7" w:rsidRDefault="00AD5E27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5F23BD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2)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E1B21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 статье 168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Налогового кодекса КР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</w:p>
    <w:p w14:paraId="65445817" w14:textId="77777777" w:rsidR="00AD5E27" w:rsidRPr="00F03BF7" w:rsidRDefault="00DF7824" w:rsidP="00AF56BE">
      <w:pPr>
        <w:pStyle w:val="a5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- по предоставлению </w:t>
      </w:r>
      <w:r w:rsidR="00AD5E27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жалоб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ы налогоплательщика</w:t>
      </w:r>
      <w:r w:rsidR="00AD5E27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виде электронного документа </w:t>
      </w:r>
      <w:r w:rsidR="00621876">
        <w:rPr>
          <w:rFonts w:ascii="Times New Roman" w:hAnsi="Times New Roman" w:cs="Times New Roman"/>
          <w:color w:val="000000" w:themeColor="text1"/>
          <w:sz w:val="28"/>
          <w:szCs w:val="28"/>
        </w:rPr>
        <w:t>через кабинет налогоплательщика;</w:t>
      </w:r>
    </w:p>
    <w:p w14:paraId="09F46757" w14:textId="77777777" w:rsidR="00DF7824" w:rsidRPr="00F03BF7" w:rsidRDefault="00DF7824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5F23BD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3)</w:t>
      </w:r>
      <w:r w:rsidR="005E1B21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статьям 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174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,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179, 180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E1B21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Налогового кодекса КР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002D2730" w14:textId="77777777" w:rsidR="00DF7824" w:rsidRDefault="00DF7824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Cs/>
          <w:color w:val="000000" w:themeColor="text1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-приведению в соответствие понятийных терминов и применению </w:t>
      </w:r>
      <w:r w:rsidR="00B847F9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налоговых процедур </w:t>
      </w:r>
      <w:r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для налогоплательщиков, применяющих  упрощенную систему налогообложения</w:t>
      </w:r>
      <w:r w:rsidR="00D82772"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  <w:lang w:val="ky-KG"/>
        </w:rPr>
        <w:t>;</w:t>
      </w:r>
    </w:p>
    <w:p w14:paraId="753E8FAC" w14:textId="77777777" w:rsidR="00D82772" w:rsidRPr="00F03BF7" w:rsidRDefault="00D82772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  <w:lang w:val="ky-KG"/>
        </w:rPr>
        <w:t xml:space="preserve">По </w:t>
      </w:r>
      <w:proofErr w:type="spellStart"/>
      <w:r w:rsidRPr="00F03BF7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  <w:lang w:val="ky-KG"/>
        </w:rPr>
        <w:t>подоходному</w:t>
      </w:r>
      <w:proofErr w:type="spellEnd"/>
      <w:r w:rsidRPr="00F03BF7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  <w:lang w:val="ky-KG"/>
        </w:rPr>
        <w:t xml:space="preserve"> налогу</w:t>
      </w:r>
    </w:p>
    <w:p w14:paraId="7C1AB7F6" w14:textId="77777777" w:rsidR="00B847F9" w:rsidRPr="00F03BF7" w:rsidRDefault="00B847F9" w:rsidP="00AF56BE">
      <w:pPr>
        <w:spacing w:line="240" w:lineRule="auto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F03BF7">
        <w:rPr>
          <w:rFonts w:cs="Times New Roman"/>
          <w:i/>
          <w:color w:val="000000" w:themeColor="text1"/>
          <w:sz w:val="28"/>
          <w:szCs w:val="28"/>
        </w:rPr>
        <w:t>По статьям 186</w:t>
      </w:r>
      <w:r w:rsidRPr="00F03BF7">
        <w:rPr>
          <w:rFonts w:cs="Times New Roman"/>
          <w:i/>
          <w:color w:val="000000" w:themeColor="text1"/>
          <w:sz w:val="28"/>
          <w:szCs w:val="28"/>
          <w:lang w:val="ky-KG"/>
        </w:rPr>
        <w:t xml:space="preserve"> (часть 3)</w:t>
      </w:r>
      <w:r w:rsidRPr="00F03BF7">
        <w:rPr>
          <w:rFonts w:cs="Times New Roman"/>
          <w:i/>
          <w:color w:val="000000" w:themeColor="text1"/>
          <w:sz w:val="28"/>
          <w:szCs w:val="28"/>
        </w:rPr>
        <w:t xml:space="preserve">, </w:t>
      </w:r>
      <w:r w:rsidRPr="00F03BF7">
        <w:rPr>
          <w:rFonts w:cs="Times New Roman"/>
          <w:color w:val="000000" w:themeColor="text1"/>
          <w:sz w:val="28"/>
          <w:szCs w:val="28"/>
        </w:rPr>
        <w:t>пункт 7 части 7 статьи 191 НК КР</w:t>
      </w:r>
      <w:r w:rsidRPr="00F03BF7">
        <w:rPr>
          <w:rFonts w:cs="Times New Roman"/>
          <w:i/>
          <w:color w:val="000000" w:themeColor="text1"/>
          <w:sz w:val="28"/>
          <w:szCs w:val="28"/>
        </w:rPr>
        <w:t>:</w:t>
      </w:r>
    </w:p>
    <w:p w14:paraId="28104996" w14:textId="77777777" w:rsidR="00B847F9" w:rsidRPr="00F03BF7" w:rsidRDefault="00B847F9" w:rsidP="00AF56BE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F03BF7">
        <w:rPr>
          <w:rFonts w:cs="Times New Roman"/>
          <w:color w:val="000000" w:themeColor="text1"/>
          <w:sz w:val="28"/>
          <w:szCs w:val="28"/>
          <w:lang w:val="ky-KG"/>
        </w:rPr>
        <w:t>-</w:t>
      </w:r>
      <w:r w:rsidRPr="00F03BF7">
        <w:rPr>
          <w:rFonts w:cs="Times New Roman"/>
          <w:color w:val="000000" w:themeColor="text1"/>
          <w:sz w:val="28"/>
          <w:szCs w:val="28"/>
        </w:rPr>
        <w:t xml:space="preserve"> </w:t>
      </w:r>
      <w:r w:rsidR="007759CA" w:rsidRPr="00F03BF7">
        <w:rPr>
          <w:rFonts w:cs="Times New Roman"/>
          <w:color w:val="000000" w:themeColor="text1"/>
          <w:sz w:val="28"/>
          <w:szCs w:val="28"/>
        </w:rPr>
        <w:t>редакционная правка</w:t>
      </w:r>
      <w:r w:rsidR="005749EE" w:rsidRPr="00F03BF7">
        <w:rPr>
          <w:rFonts w:cs="Times New Roman"/>
          <w:color w:val="000000" w:themeColor="text1"/>
          <w:sz w:val="28"/>
          <w:szCs w:val="28"/>
          <w:lang w:val="ky-KG"/>
        </w:rPr>
        <w:t xml:space="preserve"> (</w:t>
      </w:r>
      <w:proofErr w:type="spellStart"/>
      <w:r w:rsidRPr="00F03BF7">
        <w:rPr>
          <w:rFonts w:cs="Times New Roman"/>
          <w:color w:val="000000" w:themeColor="text1"/>
          <w:sz w:val="28"/>
          <w:szCs w:val="28"/>
        </w:rPr>
        <w:t>призна</w:t>
      </w:r>
      <w:r w:rsidRPr="00F03BF7">
        <w:rPr>
          <w:rFonts w:cs="Times New Roman"/>
          <w:bCs/>
          <w:color w:val="000000" w:themeColor="text1"/>
          <w:sz w:val="28"/>
          <w:szCs w:val="28"/>
          <w:lang w:val="ky-KG"/>
        </w:rPr>
        <w:t>ние</w:t>
      </w:r>
      <w:proofErr w:type="spellEnd"/>
      <w:r w:rsidRPr="00F03BF7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на</w:t>
      </w:r>
      <w:r w:rsidRPr="00F03BF7">
        <w:rPr>
          <w:rFonts w:cs="Times New Roman"/>
          <w:color w:val="000000" w:themeColor="text1"/>
          <w:sz w:val="28"/>
          <w:szCs w:val="28"/>
        </w:rPr>
        <w:t xml:space="preserve"> утрат</w:t>
      </w:r>
      <w:r w:rsidRPr="00F03BF7">
        <w:rPr>
          <w:rFonts w:cs="Times New Roman"/>
          <w:bCs/>
          <w:color w:val="000000" w:themeColor="text1"/>
          <w:sz w:val="28"/>
          <w:szCs w:val="28"/>
          <w:lang w:val="ky-KG"/>
        </w:rPr>
        <w:t>у</w:t>
      </w:r>
      <w:r w:rsidRPr="00F03BF7">
        <w:rPr>
          <w:rFonts w:cs="Times New Roman"/>
          <w:color w:val="000000" w:themeColor="text1"/>
          <w:sz w:val="28"/>
          <w:szCs w:val="28"/>
        </w:rPr>
        <w:t xml:space="preserve"> </w:t>
      </w:r>
      <w:r w:rsidR="00621876">
        <w:rPr>
          <w:rFonts w:cs="Times New Roman"/>
          <w:color w:val="000000" w:themeColor="text1"/>
          <w:sz w:val="28"/>
          <w:szCs w:val="28"/>
        </w:rPr>
        <w:t>отдельных норм в целях</w:t>
      </w:r>
      <w:r w:rsidRPr="00F03BF7">
        <w:rPr>
          <w:rFonts w:cs="Times New Roman"/>
          <w:color w:val="000000" w:themeColor="text1"/>
          <w:sz w:val="28"/>
          <w:szCs w:val="28"/>
          <w:lang w:val="ky-KG"/>
        </w:rPr>
        <w:t xml:space="preserve"> определени</w:t>
      </w:r>
      <w:r w:rsidR="005749EE" w:rsidRPr="00F03BF7">
        <w:rPr>
          <w:rFonts w:cs="Times New Roman"/>
          <w:color w:val="000000" w:themeColor="text1"/>
          <w:sz w:val="28"/>
          <w:szCs w:val="28"/>
          <w:lang w:val="ky-KG"/>
        </w:rPr>
        <w:t>я</w:t>
      </w:r>
      <w:r w:rsidRPr="00F03BF7">
        <w:rPr>
          <w:rFonts w:cs="Times New Roman"/>
          <w:color w:val="000000" w:themeColor="text1"/>
          <w:sz w:val="28"/>
          <w:szCs w:val="28"/>
          <w:lang w:val="ky-KG"/>
        </w:rPr>
        <w:t xml:space="preserve"> объектов налогообложения подоходного налога</w:t>
      </w:r>
      <w:r w:rsidR="005749EE" w:rsidRPr="00F03BF7">
        <w:rPr>
          <w:rFonts w:cs="Times New Roman"/>
          <w:color w:val="000000" w:themeColor="text1"/>
          <w:sz w:val="28"/>
          <w:szCs w:val="28"/>
          <w:lang w:val="ky-KG"/>
        </w:rPr>
        <w:t>)</w:t>
      </w:r>
      <w:r w:rsidRPr="00F03BF7">
        <w:rPr>
          <w:rFonts w:cs="Times New Roman"/>
          <w:color w:val="000000" w:themeColor="text1"/>
          <w:sz w:val="28"/>
          <w:szCs w:val="28"/>
          <w:lang w:val="ky-KG"/>
        </w:rPr>
        <w:t>;</w:t>
      </w:r>
    </w:p>
    <w:p w14:paraId="13E3C4A7" w14:textId="77777777" w:rsidR="00B847F9" w:rsidRPr="00F03BF7" w:rsidRDefault="00B847F9" w:rsidP="00AF56BE">
      <w:pPr>
        <w:pStyle w:val="tkTekst"/>
        <w:spacing w:after="0" w:line="240" w:lineRule="auto"/>
        <w:ind w:firstLine="0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статье 189 НК КР:</w:t>
      </w:r>
    </w:p>
    <w:p w14:paraId="23FC073F" w14:textId="77777777" w:rsidR="00B847F9" w:rsidRPr="00F03BF7" w:rsidRDefault="00621876" w:rsidP="00AF56BE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cs="Times New Roman"/>
          <w:color w:val="000000" w:themeColor="text1"/>
          <w:sz w:val="28"/>
          <w:szCs w:val="28"/>
          <w:lang w:val="ky-KG"/>
        </w:rPr>
        <w:t>-у</w:t>
      </w:r>
      <w:r w:rsidR="00074A5E" w:rsidRPr="00F03BF7">
        <w:rPr>
          <w:rFonts w:cs="Times New Roman"/>
          <w:color w:val="000000" w:themeColor="text1"/>
          <w:sz w:val="28"/>
          <w:szCs w:val="28"/>
          <w:lang w:val="ky-KG"/>
        </w:rPr>
        <w:t>точняющие поправки по определен</w:t>
      </w:r>
      <w:r w:rsidR="004220EA" w:rsidRPr="00F03BF7">
        <w:rPr>
          <w:rFonts w:cs="Times New Roman"/>
          <w:color w:val="000000" w:themeColor="text1"/>
          <w:sz w:val="28"/>
          <w:szCs w:val="28"/>
          <w:lang w:val="ky-KG"/>
        </w:rPr>
        <w:t>ию совокупного годового  дохода;</w:t>
      </w:r>
    </w:p>
    <w:p w14:paraId="16AEC7CB" w14:textId="77777777" w:rsidR="00B847F9" w:rsidRPr="00F03BF7" w:rsidRDefault="00B847F9" w:rsidP="00AF56BE">
      <w:pPr>
        <w:pStyle w:val="tkTekst"/>
        <w:spacing w:after="0" w:line="240" w:lineRule="auto"/>
        <w:ind w:firstLine="0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статье 191 НК КР:</w:t>
      </w:r>
    </w:p>
    <w:p w14:paraId="4A336A4C" w14:textId="77777777" w:rsidR="00B847F9" w:rsidRPr="00F03BF7" w:rsidRDefault="00621876" w:rsidP="00AF56BE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>
        <w:rPr>
          <w:rFonts w:cs="Times New Roman"/>
          <w:color w:val="000000" w:themeColor="text1"/>
          <w:sz w:val="28"/>
          <w:szCs w:val="28"/>
          <w:lang w:val="ky-KG"/>
        </w:rPr>
        <w:t>-у</w:t>
      </w:r>
      <w:r w:rsidR="00074A5E" w:rsidRPr="00F03BF7">
        <w:rPr>
          <w:rFonts w:cs="Times New Roman"/>
          <w:color w:val="000000" w:themeColor="text1"/>
          <w:sz w:val="28"/>
          <w:szCs w:val="28"/>
          <w:lang w:val="ky-KG"/>
        </w:rPr>
        <w:t>точняющие поправки и дополнение по освобождению доходов от гуманитарной помощи из-за границы в целях поддержки людей с ограниченными возможностями</w:t>
      </w:r>
      <w:r w:rsidR="00D82772" w:rsidRPr="00F03BF7">
        <w:rPr>
          <w:rFonts w:cs="Times New Roman"/>
          <w:color w:val="000000" w:themeColor="text1"/>
          <w:sz w:val="28"/>
          <w:szCs w:val="28"/>
          <w:lang w:val="ky-KG"/>
        </w:rPr>
        <w:t>;</w:t>
      </w:r>
    </w:p>
    <w:p w14:paraId="3181BE40" w14:textId="77777777" w:rsidR="00D82772" w:rsidRPr="00F03BF7" w:rsidRDefault="00D82772" w:rsidP="00AF56BE">
      <w:pPr>
        <w:pStyle w:val="tkTekst"/>
        <w:spacing w:after="0" w:line="240" w:lineRule="auto"/>
        <w:ind w:firstLine="0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статье 195 НК КР:</w:t>
      </w:r>
    </w:p>
    <w:p w14:paraId="596C7284" w14:textId="77777777" w:rsidR="00D82772" w:rsidRPr="00F03BF7" w:rsidRDefault="00621876" w:rsidP="00AF56BE">
      <w:pPr>
        <w:pStyle w:val="a5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-</w:t>
      </w:r>
      <w:r w:rsidR="00E35137" w:rsidRPr="001D1765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редакционная</w:t>
      </w:r>
      <w:r w:rsidR="00D82772" w:rsidRPr="001D17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35137" w:rsidRPr="001D1765">
        <w:rPr>
          <w:rFonts w:ascii="Times New Roman" w:hAnsi="Times New Roman" w:cs="Times New Roman"/>
          <w:color w:val="000000" w:themeColor="text1"/>
          <w:sz w:val="28"/>
          <w:szCs w:val="28"/>
        </w:rPr>
        <w:t>правка по применению</w:t>
      </w:r>
      <w:r w:rsidR="00D82772" w:rsidRPr="001D17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</w:t>
      </w:r>
      <w:r w:rsidR="00E35137" w:rsidRPr="001D1765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D82772" w:rsidRPr="001D17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вычет</w:t>
      </w:r>
      <w:r w:rsidR="00E35137" w:rsidRPr="001D176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D82772" w:rsidRPr="001D17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дошкольному образованию.</w:t>
      </w:r>
    </w:p>
    <w:p w14:paraId="264BCD9B" w14:textId="77777777" w:rsidR="00D82772" w:rsidRPr="00F03BF7" w:rsidRDefault="00D82772" w:rsidP="00AF56BE">
      <w:pPr>
        <w:spacing w:line="240" w:lineRule="auto"/>
        <w:ind w:firstLine="709"/>
        <w:contextualSpacing/>
        <w:jc w:val="both"/>
        <w:rPr>
          <w:rFonts w:cs="Times New Roman"/>
          <w:b/>
          <w:i/>
          <w:color w:val="000000" w:themeColor="text1"/>
          <w:sz w:val="28"/>
          <w:szCs w:val="28"/>
          <w:lang w:val="ky-KG"/>
        </w:rPr>
      </w:pPr>
      <w:r w:rsidRPr="00F03BF7">
        <w:rPr>
          <w:rFonts w:cs="Times New Roman"/>
          <w:b/>
          <w:i/>
          <w:color w:val="000000" w:themeColor="text1"/>
          <w:sz w:val="28"/>
          <w:szCs w:val="28"/>
          <w:lang w:val="ky-KG"/>
        </w:rPr>
        <w:t xml:space="preserve">По налогу на </w:t>
      </w:r>
      <w:proofErr w:type="spellStart"/>
      <w:r w:rsidRPr="00F03BF7">
        <w:rPr>
          <w:rFonts w:cs="Times New Roman"/>
          <w:b/>
          <w:i/>
          <w:color w:val="000000" w:themeColor="text1"/>
          <w:sz w:val="28"/>
          <w:szCs w:val="28"/>
          <w:lang w:val="ky-KG"/>
        </w:rPr>
        <w:t>прибыль</w:t>
      </w:r>
      <w:proofErr w:type="spellEnd"/>
    </w:p>
    <w:p w14:paraId="451B6AAE" w14:textId="77777777" w:rsidR="00D82772" w:rsidRPr="00F03BF7" w:rsidRDefault="00D82772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статье 242 НК КР:</w:t>
      </w:r>
    </w:p>
    <w:p w14:paraId="47D877F7" w14:textId="77777777" w:rsidR="00D82772" w:rsidRPr="00F03BF7" w:rsidRDefault="00591274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  <w:lang w:val="ky-KG"/>
        </w:rPr>
        <w:t xml:space="preserve">- </w:t>
      </w:r>
      <w:proofErr w:type="spellStart"/>
      <w:r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призна</w:t>
      </w:r>
      <w:r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  <w:lang w:val="ky-KG"/>
        </w:rPr>
        <w:t>ние</w:t>
      </w:r>
      <w:proofErr w:type="spellEnd"/>
      <w:r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  <w:lang w:val="ky-KG"/>
        </w:rPr>
        <w:t xml:space="preserve">на </w:t>
      </w:r>
      <w:r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утрат</w:t>
      </w:r>
      <w:r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  <w:lang w:val="ky-KG"/>
        </w:rPr>
        <w:t>у (</w:t>
      </w:r>
      <w:r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пункт</w:t>
      </w:r>
      <w:r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  <w:lang w:val="ky-KG"/>
        </w:rPr>
        <w:t>а</w:t>
      </w:r>
      <w:r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3 части 2 и части 3 данной статьи</w:t>
      </w:r>
      <w:r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  <w:lang w:val="ky-KG"/>
        </w:rPr>
        <w:t xml:space="preserve">) нормы, предоставляющей уменьшение расходов на </w:t>
      </w:r>
      <w:r w:rsidR="00000562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стоимость ККМ;</w:t>
      </w:r>
      <w:r w:rsidR="00D82772" w:rsidRPr="00F03BF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</w:p>
    <w:p w14:paraId="567F2801" w14:textId="77777777" w:rsidR="00591274" w:rsidRPr="00F03BF7" w:rsidRDefault="00591274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статье 243 НК КР:</w:t>
      </w:r>
    </w:p>
    <w:p w14:paraId="672E9011" w14:textId="77777777" w:rsidR="00591274" w:rsidRPr="00F03BF7" w:rsidRDefault="00C561F1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у</w:t>
      </w:r>
      <w:r w:rsidR="00591274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точняющая правка по</w:t>
      </w:r>
      <w:r w:rsidR="00591274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уплат</w:t>
      </w:r>
      <w:r w:rsidR="00591274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е</w:t>
      </w:r>
      <w:r w:rsidR="00591274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предварительной суммы </w:t>
      </w:r>
      <w:r w:rsidR="00591274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налога на </w:t>
      </w:r>
      <w:r w:rsidR="00591274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прибыл</w:t>
      </w:r>
      <w:r w:rsidR="00591274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ь</w:t>
      </w:r>
      <w:r w:rsidR="00591274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филиалу, находящемуся за пределами Кыргызской Республики</w:t>
      </w:r>
      <w:r w:rsidR="00564D2D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;</w:t>
      </w:r>
      <w:r w:rsidR="00591274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059D6FD" w14:textId="77777777" w:rsidR="00564D2D" w:rsidRPr="00F03BF7" w:rsidRDefault="00564D2D" w:rsidP="00AF56BE">
      <w:pPr>
        <w:pStyle w:val="tkTekst"/>
        <w:spacing w:after="0" w:line="240" w:lineRule="auto"/>
        <w:ind w:left="360" w:firstLine="348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По статье 245 НК КР:</w:t>
      </w:r>
    </w:p>
    <w:p w14:paraId="1199503A" w14:textId="77777777" w:rsidR="003A4F21" w:rsidRDefault="003A4F21" w:rsidP="00AF56BE">
      <w:pPr>
        <w:shd w:val="clear" w:color="auto" w:fill="FFFFFF"/>
        <w:spacing w:line="240" w:lineRule="auto"/>
        <w:ind w:firstLine="360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F03BF7">
        <w:rPr>
          <w:rFonts w:cs="Times New Roman"/>
          <w:color w:val="000000" w:themeColor="text1"/>
          <w:sz w:val="28"/>
          <w:szCs w:val="28"/>
          <w:lang w:val="ky-KG"/>
        </w:rPr>
        <w:t>-</w:t>
      </w:r>
      <w:r w:rsidR="00C561F1">
        <w:rPr>
          <w:rFonts w:cs="Times New Roman"/>
          <w:color w:val="000000" w:themeColor="text1"/>
          <w:sz w:val="28"/>
          <w:szCs w:val="28"/>
          <w:lang w:val="ky-KG"/>
        </w:rPr>
        <w:t>у</w:t>
      </w:r>
      <w:r w:rsidRPr="00F03BF7">
        <w:rPr>
          <w:rFonts w:cs="Times New Roman"/>
          <w:color w:val="000000" w:themeColor="text1"/>
          <w:sz w:val="28"/>
          <w:szCs w:val="28"/>
          <w:lang w:val="ky-KG"/>
        </w:rPr>
        <w:t xml:space="preserve">точняющая правка </w:t>
      </w:r>
      <w:r w:rsidR="00A72BF6" w:rsidRPr="00F03BF7">
        <w:rPr>
          <w:rFonts w:cs="Times New Roman"/>
          <w:color w:val="000000" w:themeColor="text1"/>
          <w:sz w:val="28"/>
          <w:szCs w:val="28"/>
          <w:lang w:val="ky-KG"/>
        </w:rPr>
        <w:t>для</w:t>
      </w:r>
      <w:r w:rsidR="00BA6727" w:rsidRPr="00F03BF7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="00BA6727" w:rsidRPr="00F03BF7">
        <w:rPr>
          <w:rFonts w:cs="Times New Roman"/>
          <w:color w:val="000000" w:themeColor="text1"/>
          <w:sz w:val="28"/>
          <w:szCs w:val="28"/>
        </w:rPr>
        <w:t>регулировани</w:t>
      </w:r>
      <w:r w:rsidR="00A72BF6" w:rsidRPr="00F03BF7">
        <w:rPr>
          <w:rFonts w:cs="Times New Roman"/>
          <w:color w:val="000000" w:themeColor="text1"/>
          <w:sz w:val="28"/>
          <w:szCs w:val="28"/>
        </w:rPr>
        <w:t>я</w:t>
      </w:r>
      <w:r w:rsidR="00564D2D" w:rsidRPr="00F03BF7">
        <w:rPr>
          <w:rFonts w:cs="Times New Roman"/>
          <w:color w:val="000000" w:themeColor="text1"/>
          <w:sz w:val="28"/>
          <w:szCs w:val="28"/>
        </w:rPr>
        <w:t xml:space="preserve"> налогообложения </w:t>
      </w:r>
      <w:r w:rsidR="00A72BF6" w:rsidRPr="00F03BF7">
        <w:rPr>
          <w:rFonts w:cs="Times New Roman"/>
          <w:color w:val="000000" w:themeColor="text1"/>
          <w:sz w:val="28"/>
          <w:szCs w:val="28"/>
        </w:rPr>
        <w:t xml:space="preserve">в части </w:t>
      </w:r>
      <w:r w:rsidR="00564D2D" w:rsidRPr="00F03BF7">
        <w:rPr>
          <w:rFonts w:cs="Times New Roman"/>
          <w:color w:val="000000" w:themeColor="text1"/>
          <w:sz w:val="28"/>
          <w:szCs w:val="28"/>
        </w:rPr>
        <w:t>при</w:t>
      </w:r>
      <w:r w:rsidR="00BA6727" w:rsidRPr="00F03BF7">
        <w:rPr>
          <w:rFonts w:cs="Times New Roman"/>
          <w:color w:val="000000" w:themeColor="text1"/>
          <w:sz w:val="28"/>
          <w:szCs w:val="28"/>
          <w:lang w:val="ky-KG"/>
        </w:rPr>
        <w:t>менения</w:t>
      </w:r>
      <w:r w:rsidR="00BA6727" w:rsidRPr="00F03BF7">
        <w:rPr>
          <w:rFonts w:cs="Times New Roman"/>
          <w:color w:val="000000" w:themeColor="text1"/>
          <w:sz w:val="28"/>
          <w:szCs w:val="28"/>
        </w:rPr>
        <w:t xml:space="preserve"> цены</w:t>
      </w:r>
      <w:r w:rsidR="00564D2D" w:rsidRPr="00F03BF7">
        <w:rPr>
          <w:rFonts w:cs="Times New Roman"/>
          <w:color w:val="000000" w:themeColor="text1"/>
          <w:sz w:val="28"/>
          <w:szCs w:val="28"/>
        </w:rPr>
        <w:t xml:space="preserve"> металла, выра</w:t>
      </w:r>
      <w:r w:rsidR="00854C31" w:rsidRPr="00F03BF7">
        <w:rPr>
          <w:rFonts w:cs="Times New Roman"/>
          <w:color w:val="000000" w:themeColor="text1"/>
          <w:sz w:val="28"/>
          <w:szCs w:val="28"/>
        </w:rPr>
        <w:t>женной с десятичными значениями</w:t>
      </w:r>
      <w:r w:rsidR="000E514D" w:rsidRPr="00F03BF7">
        <w:rPr>
          <w:rFonts w:cs="Times New Roman"/>
          <w:color w:val="000000" w:themeColor="text1"/>
          <w:sz w:val="28"/>
          <w:szCs w:val="28"/>
        </w:rPr>
        <w:t xml:space="preserve"> (налог на доходы горнодобывающих предприятий);</w:t>
      </w:r>
    </w:p>
    <w:p w14:paraId="4E96D143" w14:textId="77777777" w:rsidR="00854C31" w:rsidRPr="00F03BF7" w:rsidRDefault="00854C31" w:rsidP="00AF56BE">
      <w:pPr>
        <w:shd w:val="clear" w:color="auto" w:fill="FFFFFF"/>
        <w:spacing w:line="240" w:lineRule="auto"/>
        <w:ind w:firstLine="708"/>
        <w:contextualSpacing/>
        <w:jc w:val="both"/>
        <w:rPr>
          <w:rFonts w:cs="Times New Roman"/>
          <w:b/>
          <w:i/>
          <w:color w:val="000000" w:themeColor="text1"/>
          <w:sz w:val="28"/>
          <w:szCs w:val="28"/>
          <w:lang w:val="ky-KG"/>
        </w:rPr>
      </w:pPr>
      <w:r w:rsidRPr="00F03BF7">
        <w:rPr>
          <w:rFonts w:cs="Times New Roman"/>
          <w:b/>
          <w:i/>
          <w:color w:val="000000" w:themeColor="text1"/>
          <w:sz w:val="28"/>
          <w:szCs w:val="28"/>
          <w:lang w:val="ky-KG"/>
        </w:rPr>
        <w:t>По НДС</w:t>
      </w:r>
    </w:p>
    <w:p w14:paraId="0AE6DD8C" w14:textId="77777777" w:rsidR="00742E65" w:rsidRPr="00F03BF7" w:rsidRDefault="002C57C6" w:rsidP="00AF56BE">
      <w:pPr>
        <w:shd w:val="clear" w:color="auto" w:fill="FFFFFF"/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F03BF7">
        <w:rPr>
          <w:rFonts w:cs="Times New Roman"/>
          <w:i/>
          <w:color w:val="000000" w:themeColor="text1"/>
          <w:sz w:val="28"/>
          <w:szCs w:val="28"/>
        </w:rPr>
        <w:t>По статьям 265</w:t>
      </w:r>
      <w:r w:rsidR="007D240D" w:rsidRPr="00F03BF7">
        <w:rPr>
          <w:rFonts w:cs="Times New Roman"/>
          <w:i/>
          <w:color w:val="000000" w:themeColor="text1"/>
          <w:sz w:val="28"/>
          <w:szCs w:val="28"/>
        </w:rPr>
        <w:t>,</w:t>
      </w:r>
      <w:r w:rsidRPr="00F03BF7">
        <w:rPr>
          <w:rFonts w:cs="Times New Roman"/>
          <w:i/>
          <w:color w:val="000000" w:themeColor="text1"/>
          <w:sz w:val="28"/>
          <w:szCs w:val="28"/>
        </w:rPr>
        <w:t xml:space="preserve"> 268</w:t>
      </w:r>
      <w:r w:rsidR="007D240D" w:rsidRPr="00F03BF7">
        <w:rPr>
          <w:rFonts w:cs="Times New Roman"/>
          <w:i/>
          <w:color w:val="000000" w:themeColor="text1"/>
          <w:sz w:val="28"/>
          <w:szCs w:val="28"/>
        </w:rPr>
        <w:t xml:space="preserve"> и 297 НК КР:</w:t>
      </w:r>
    </w:p>
    <w:p w14:paraId="55CDEE0B" w14:textId="77777777" w:rsidR="00742E65" w:rsidRPr="00F03BF7" w:rsidRDefault="00C561F1" w:rsidP="00AF56BE">
      <w:pPr>
        <w:shd w:val="clear" w:color="auto" w:fill="FFFFFF"/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bCs/>
          <w:color w:val="000000" w:themeColor="text1"/>
          <w:sz w:val="28"/>
          <w:szCs w:val="28"/>
        </w:rPr>
        <w:t>-о</w:t>
      </w:r>
      <w:r w:rsidR="00742E65" w:rsidRPr="00F03BF7">
        <w:rPr>
          <w:rFonts w:cs="Times New Roman"/>
          <w:bCs/>
          <w:color w:val="000000" w:themeColor="text1"/>
          <w:sz w:val="28"/>
          <w:szCs w:val="28"/>
        </w:rPr>
        <w:t xml:space="preserve">тмена льгот по НДС: </w:t>
      </w:r>
      <w:r w:rsidR="000E514D" w:rsidRPr="00F03BF7">
        <w:rPr>
          <w:rFonts w:cs="Times New Roman"/>
          <w:bCs/>
          <w:color w:val="000000" w:themeColor="text1"/>
          <w:sz w:val="28"/>
          <w:szCs w:val="28"/>
        </w:rPr>
        <w:t xml:space="preserve">поставки </w:t>
      </w:r>
      <w:r w:rsidR="000E514D" w:rsidRPr="00F03BF7">
        <w:rPr>
          <w:rFonts w:cs="Times New Roman"/>
          <w:color w:val="000000" w:themeColor="text1"/>
          <w:sz w:val="28"/>
          <w:szCs w:val="28"/>
        </w:rPr>
        <w:t>недвижимого имущества,</w:t>
      </w:r>
      <w:r w:rsidR="00742E65" w:rsidRPr="00F03BF7">
        <w:rPr>
          <w:rFonts w:cs="Times New Roman"/>
          <w:color w:val="000000" w:themeColor="text1"/>
          <w:sz w:val="28"/>
          <w:szCs w:val="28"/>
        </w:rPr>
        <w:t xml:space="preserve"> импорт</w:t>
      </w:r>
      <w:r w:rsidR="000E514D" w:rsidRPr="00F03BF7">
        <w:rPr>
          <w:rFonts w:cs="Times New Roman"/>
          <w:color w:val="000000" w:themeColor="text1"/>
          <w:sz w:val="28"/>
          <w:szCs w:val="28"/>
        </w:rPr>
        <w:t>а</w:t>
      </w:r>
      <w:r w:rsidR="00742E65" w:rsidRPr="00F03BF7">
        <w:rPr>
          <w:rFonts w:cs="Times New Roman"/>
          <w:color w:val="000000" w:themeColor="text1"/>
          <w:sz w:val="28"/>
          <w:szCs w:val="28"/>
        </w:rPr>
        <w:t xml:space="preserve"> и поставк</w:t>
      </w:r>
      <w:r w:rsidR="000E514D" w:rsidRPr="00F03BF7">
        <w:rPr>
          <w:rFonts w:cs="Times New Roman"/>
          <w:color w:val="000000" w:themeColor="text1"/>
          <w:sz w:val="28"/>
          <w:szCs w:val="28"/>
        </w:rPr>
        <w:t>и</w:t>
      </w:r>
      <w:r w:rsidR="00742E65" w:rsidRPr="00F03BF7">
        <w:rPr>
          <w:rFonts w:cs="Times New Roman"/>
          <w:color w:val="000000" w:themeColor="text1"/>
          <w:sz w:val="28"/>
          <w:szCs w:val="28"/>
        </w:rPr>
        <w:t xml:space="preserve"> </w:t>
      </w:r>
      <w:r w:rsidR="007D240D" w:rsidRPr="00F03BF7">
        <w:rPr>
          <w:rFonts w:cs="Times New Roman"/>
          <w:color w:val="000000" w:themeColor="text1"/>
          <w:sz w:val="28"/>
          <w:szCs w:val="28"/>
        </w:rPr>
        <w:t>лекарств, медицинских</w:t>
      </w:r>
      <w:r w:rsidR="00742E65" w:rsidRPr="00F03BF7">
        <w:rPr>
          <w:rFonts w:cs="Times New Roman"/>
          <w:color w:val="000000" w:themeColor="text1"/>
          <w:sz w:val="28"/>
          <w:szCs w:val="28"/>
        </w:rPr>
        <w:t xml:space="preserve"> изделий</w:t>
      </w:r>
      <w:r w:rsidR="004220EA" w:rsidRPr="00F03BF7">
        <w:rPr>
          <w:rFonts w:cs="Times New Roman"/>
          <w:color w:val="000000" w:themeColor="text1"/>
          <w:sz w:val="28"/>
          <w:szCs w:val="28"/>
        </w:rPr>
        <w:t>;</w:t>
      </w:r>
    </w:p>
    <w:p w14:paraId="5831FFF3" w14:textId="77777777" w:rsidR="00854C31" w:rsidRPr="00F03BF7" w:rsidRDefault="00854C31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статье 276 НК КР:</w:t>
      </w:r>
    </w:p>
    <w:p w14:paraId="1134F2F5" w14:textId="77777777" w:rsidR="00854C31" w:rsidRPr="00F03BF7" w:rsidRDefault="00854C31" w:rsidP="00AF56BE">
      <w:pPr>
        <w:shd w:val="clear" w:color="auto" w:fill="FFFFFF"/>
        <w:spacing w:line="240" w:lineRule="auto"/>
        <w:ind w:firstLine="360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F03BF7">
        <w:rPr>
          <w:rFonts w:cs="Times New Roman"/>
          <w:color w:val="000000" w:themeColor="text1"/>
          <w:sz w:val="28"/>
          <w:szCs w:val="28"/>
          <w:lang w:val="ky-KG"/>
        </w:rPr>
        <w:t>-</w:t>
      </w:r>
      <w:r w:rsidR="007D773E" w:rsidRPr="00F03BF7">
        <w:rPr>
          <w:rFonts w:cs="Times New Roman"/>
          <w:color w:val="000000" w:themeColor="text1"/>
          <w:sz w:val="28"/>
          <w:szCs w:val="28"/>
        </w:rPr>
        <w:t xml:space="preserve">уточняющие </w:t>
      </w:r>
      <w:r w:rsidRPr="00F03BF7">
        <w:rPr>
          <w:rFonts w:cs="Times New Roman"/>
          <w:color w:val="000000" w:themeColor="text1"/>
          <w:sz w:val="28"/>
          <w:szCs w:val="28"/>
          <w:lang w:val="ky-KG"/>
        </w:rPr>
        <w:t xml:space="preserve">правки по приведению редакций на государственном </w:t>
      </w:r>
      <w:r w:rsidR="007D773E" w:rsidRPr="00F03BF7">
        <w:rPr>
          <w:rFonts w:cs="Times New Roman"/>
          <w:color w:val="000000" w:themeColor="text1"/>
          <w:sz w:val="28"/>
          <w:szCs w:val="28"/>
        </w:rPr>
        <w:t xml:space="preserve">и </w:t>
      </w:r>
      <w:r w:rsidRPr="00F03BF7">
        <w:rPr>
          <w:rFonts w:cs="Times New Roman"/>
          <w:color w:val="000000" w:themeColor="text1"/>
          <w:sz w:val="28"/>
          <w:szCs w:val="28"/>
          <w:lang w:val="ky-KG"/>
        </w:rPr>
        <w:t>официальных языках;</w:t>
      </w:r>
    </w:p>
    <w:p w14:paraId="37596723" w14:textId="77777777" w:rsidR="000E6CB8" w:rsidRPr="00F03BF7" w:rsidRDefault="000E6CB8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статье 287, 364 НК КР:</w:t>
      </w:r>
    </w:p>
    <w:p w14:paraId="7BD68426" w14:textId="77777777" w:rsidR="002D5E1B" w:rsidRPr="00F03BF7" w:rsidRDefault="002D5E1B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-дополнение по освобождению </w:t>
      </w:r>
      <w:r w:rsidR="005720E1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от 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НДС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и налога с продаж поставки </w:t>
      </w:r>
      <w:r w:rsidRPr="00F03BF7">
        <w:rPr>
          <w:rFonts w:ascii="Times New Roman" w:hAnsi="Times New Roman" w:cs="Times New Roman"/>
          <w:bCs/>
          <w:sz w:val="28"/>
          <w:szCs w:val="28"/>
        </w:rPr>
        <w:t xml:space="preserve">консультационно-правовых услуг объединения юридических лиц, общественных объединений в адрес своих членов и/или участников; 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</w:p>
    <w:p w14:paraId="6F98AF38" w14:textId="77777777" w:rsidR="002D5E1B" w:rsidRPr="00F03BF7" w:rsidRDefault="002D5E1B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По статье 322 НК КР:</w:t>
      </w:r>
    </w:p>
    <w:p w14:paraId="4F86FCA4" w14:textId="77777777" w:rsidR="005720E1" w:rsidRPr="00F03BF7" w:rsidRDefault="00852DC3" w:rsidP="00AF56BE">
      <w:pPr>
        <w:shd w:val="clear" w:color="auto" w:fill="FFFFFF"/>
        <w:spacing w:line="240" w:lineRule="auto"/>
        <w:ind w:firstLine="360"/>
        <w:contextualSpacing/>
        <w:jc w:val="both"/>
        <w:rPr>
          <w:rFonts w:cs="Times New Roman"/>
          <w:sz w:val="28"/>
          <w:szCs w:val="28"/>
        </w:rPr>
      </w:pPr>
      <w:r w:rsidRPr="00F03BF7">
        <w:rPr>
          <w:rFonts w:cs="Times New Roman"/>
          <w:color w:val="000000" w:themeColor="text1"/>
          <w:sz w:val="28"/>
          <w:szCs w:val="28"/>
          <w:lang w:val="ky-KG"/>
        </w:rPr>
        <w:t>-</w:t>
      </w:r>
      <w:r w:rsidR="007759CA" w:rsidRPr="00F03BF7">
        <w:rPr>
          <w:rFonts w:cs="Times New Roman"/>
          <w:color w:val="000000" w:themeColor="text1"/>
          <w:sz w:val="28"/>
          <w:szCs w:val="28"/>
          <w:lang w:val="ky-KG"/>
        </w:rPr>
        <w:t>о</w:t>
      </w:r>
      <w:r w:rsidRPr="00F03BF7">
        <w:rPr>
          <w:rFonts w:cs="Times New Roman"/>
          <w:color w:val="000000" w:themeColor="text1"/>
          <w:sz w:val="28"/>
          <w:szCs w:val="28"/>
          <w:lang w:val="ky-KG"/>
        </w:rPr>
        <w:t xml:space="preserve">свобождение </w:t>
      </w:r>
      <w:r w:rsidR="00544D90" w:rsidRPr="00F03BF7">
        <w:rPr>
          <w:rFonts w:cs="Times New Roman"/>
          <w:color w:val="000000" w:themeColor="text1"/>
          <w:sz w:val="28"/>
          <w:szCs w:val="28"/>
          <w:lang w:val="ky-KG"/>
        </w:rPr>
        <w:t>от</w:t>
      </w:r>
      <w:r w:rsidRPr="00F03BF7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Pr="00F03BF7">
        <w:rPr>
          <w:rFonts w:cs="Times New Roman"/>
          <w:color w:val="000000" w:themeColor="text1"/>
          <w:sz w:val="28"/>
          <w:szCs w:val="28"/>
        </w:rPr>
        <w:t>НДС</w:t>
      </w:r>
      <w:r w:rsidRPr="00F03BF7">
        <w:rPr>
          <w:rFonts w:cs="Times New Roman"/>
          <w:color w:val="000000" w:themeColor="text1"/>
          <w:sz w:val="28"/>
          <w:szCs w:val="28"/>
          <w:lang w:val="ky-KG"/>
        </w:rPr>
        <w:t xml:space="preserve"> субъектов</w:t>
      </w:r>
      <w:r w:rsidR="00A72BF6" w:rsidRPr="00F03BF7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="00A72BF6" w:rsidRPr="00F03BF7">
        <w:rPr>
          <w:rFonts w:cs="Times New Roman"/>
          <w:color w:val="000000" w:themeColor="text1"/>
          <w:sz w:val="28"/>
          <w:szCs w:val="28"/>
        </w:rPr>
        <w:t>(торговые сети)</w:t>
      </w:r>
      <w:r w:rsidRPr="00F03BF7">
        <w:rPr>
          <w:rFonts w:cs="Times New Roman"/>
          <w:color w:val="000000" w:themeColor="text1"/>
          <w:sz w:val="28"/>
          <w:szCs w:val="28"/>
          <w:lang w:val="ky-KG"/>
        </w:rPr>
        <w:t>,</w:t>
      </w:r>
      <w:r w:rsidRPr="00F03BF7">
        <w:rPr>
          <w:rFonts w:cs="Times New Roman"/>
          <w:color w:val="000000" w:themeColor="text1"/>
          <w:sz w:val="28"/>
          <w:szCs w:val="28"/>
        </w:rPr>
        <w:t xml:space="preserve"> </w:t>
      </w:r>
      <w:r w:rsidR="00A72BF6" w:rsidRPr="00F03BF7">
        <w:rPr>
          <w:rFonts w:cs="Times New Roman"/>
          <w:color w:val="000000" w:themeColor="text1"/>
          <w:sz w:val="28"/>
          <w:szCs w:val="28"/>
        </w:rPr>
        <w:t xml:space="preserve">осуществляющих </w:t>
      </w:r>
      <w:r w:rsidR="005720E1" w:rsidRPr="00F03BF7">
        <w:rPr>
          <w:rFonts w:cs="Times New Roman"/>
          <w:color w:val="000000" w:themeColor="text1"/>
          <w:sz w:val="28"/>
          <w:szCs w:val="28"/>
        </w:rPr>
        <w:t xml:space="preserve">реализацию отечественной </w:t>
      </w:r>
      <w:r w:rsidRPr="00F03BF7">
        <w:rPr>
          <w:rFonts w:cs="Times New Roman"/>
          <w:color w:val="000000" w:themeColor="text1"/>
          <w:sz w:val="28"/>
          <w:szCs w:val="28"/>
        </w:rPr>
        <w:t>сельхозпродукцию</w:t>
      </w:r>
      <w:r w:rsidR="00544D90" w:rsidRPr="00F03BF7">
        <w:rPr>
          <w:rFonts w:cs="Times New Roman"/>
          <w:color w:val="000000" w:themeColor="text1"/>
          <w:sz w:val="28"/>
          <w:szCs w:val="28"/>
          <w:lang w:val="ky-KG"/>
        </w:rPr>
        <w:t xml:space="preserve"> в целях</w:t>
      </w:r>
      <w:r w:rsidR="00544D90" w:rsidRPr="00F03BF7">
        <w:rPr>
          <w:rFonts w:cs="Times New Roman"/>
          <w:szCs w:val="24"/>
        </w:rPr>
        <w:t xml:space="preserve"> </w:t>
      </w:r>
      <w:r w:rsidR="00544D90" w:rsidRPr="00F03BF7">
        <w:rPr>
          <w:rFonts w:cs="Times New Roman"/>
          <w:sz w:val="28"/>
          <w:szCs w:val="28"/>
        </w:rPr>
        <w:t>об</w:t>
      </w:r>
      <w:r w:rsidR="005720E1" w:rsidRPr="00F03BF7">
        <w:rPr>
          <w:rFonts w:cs="Times New Roman"/>
          <w:sz w:val="28"/>
          <w:szCs w:val="28"/>
        </w:rPr>
        <w:t>еспечения конкурентоспособности;</w:t>
      </w:r>
    </w:p>
    <w:p w14:paraId="0896FED1" w14:textId="77777777" w:rsidR="00852DC3" w:rsidRPr="00F03BF7" w:rsidRDefault="00852DC3" w:rsidP="00AF56BE">
      <w:pPr>
        <w:shd w:val="clear" w:color="auto" w:fill="FFFFFF"/>
        <w:spacing w:line="240" w:lineRule="auto"/>
        <w:ind w:firstLine="360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F03BF7">
        <w:rPr>
          <w:rFonts w:cs="Times New Roman"/>
          <w:i/>
          <w:color w:val="000000" w:themeColor="text1"/>
          <w:sz w:val="28"/>
          <w:szCs w:val="28"/>
        </w:rPr>
        <w:t>По статье 329 НК КР:</w:t>
      </w:r>
    </w:p>
    <w:p w14:paraId="23BA463C" w14:textId="77777777" w:rsidR="00544D90" w:rsidRPr="00F03BF7" w:rsidRDefault="007759CA" w:rsidP="00AF56BE">
      <w:pPr>
        <w:spacing w:line="240" w:lineRule="auto"/>
        <w:ind w:firstLine="284"/>
        <w:contextualSpacing/>
        <w:jc w:val="both"/>
        <w:rPr>
          <w:rFonts w:cs="Times New Roman"/>
          <w:iCs/>
          <w:sz w:val="28"/>
          <w:szCs w:val="28"/>
        </w:rPr>
      </w:pPr>
      <w:r w:rsidRPr="00F03BF7">
        <w:rPr>
          <w:rFonts w:cs="Times New Roman"/>
          <w:iCs/>
          <w:sz w:val="28"/>
          <w:szCs w:val="28"/>
        </w:rPr>
        <w:t>-</w:t>
      </w:r>
      <w:r w:rsidR="00544D90" w:rsidRPr="00F03BF7">
        <w:rPr>
          <w:rFonts w:cs="Times New Roman"/>
          <w:iCs/>
          <w:sz w:val="28"/>
          <w:szCs w:val="28"/>
        </w:rPr>
        <w:t xml:space="preserve">изменения </w:t>
      </w:r>
      <w:r w:rsidR="005720E1" w:rsidRPr="00F03BF7">
        <w:rPr>
          <w:rFonts w:cs="Times New Roman"/>
          <w:iCs/>
          <w:sz w:val="28"/>
          <w:szCs w:val="28"/>
        </w:rPr>
        <w:t>в части</w:t>
      </w:r>
      <w:r w:rsidR="00544D90" w:rsidRPr="00F03BF7">
        <w:rPr>
          <w:rFonts w:cs="Times New Roman"/>
          <w:iCs/>
          <w:sz w:val="28"/>
          <w:szCs w:val="28"/>
          <w:lang w:val="ky-KG"/>
        </w:rPr>
        <w:t xml:space="preserve"> </w:t>
      </w:r>
      <w:r w:rsidR="00544D90" w:rsidRPr="00F03BF7">
        <w:rPr>
          <w:rFonts w:cs="Times New Roman"/>
          <w:iCs/>
          <w:sz w:val="28"/>
          <w:szCs w:val="28"/>
        </w:rPr>
        <w:t xml:space="preserve">обеспечения возмещения и возврата сумм превышения НДС налогоплательщикам из расходной части республиканского бюджета </w:t>
      </w:r>
    </w:p>
    <w:p w14:paraId="3C252904" w14:textId="77777777" w:rsidR="0081453C" w:rsidRPr="00F03BF7" w:rsidRDefault="0081453C" w:rsidP="00AF56BE">
      <w:pPr>
        <w:spacing w:line="240" w:lineRule="auto"/>
        <w:ind w:firstLine="283"/>
        <w:contextualSpacing/>
        <w:jc w:val="both"/>
        <w:rPr>
          <w:rFonts w:cs="Times New Roman"/>
          <w:b/>
          <w:iCs/>
          <w:sz w:val="28"/>
          <w:szCs w:val="28"/>
          <w:u w:val="single"/>
        </w:rPr>
      </w:pPr>
      <w:r w:rsidRPr="00F03BF7">
        <w:rPr>
          <w:rFonts w:cs="Times New Roman"/>
          <w:iCs/>
          <w:sz w:val="28"/>
          <w:szCs w:val="28"/>
        </w:rPr>
        <w:t xml:space="preserve"> </w:t>
      </w:r>
      <w:r w:rsidRPr="00F03BF7">
        <w:rPr>
          <w:rFonts w:cs="Times New Roman"/>
          <w:b/>
          <w:iCs/>
          <w:sz w:val="28"/>
          <w:szCs w:val="28"/>
          <w:u w:val="single"/>
        </w:rPr>
        <w:t>Акцизный налог</w:t>
      </w:r>
    </w:p>
    <w:p w14:paraId="78A34149" w14:textId="77777777" w:rsidR="00544D90" w:rsidRPr="00F03BF7" w:rsidRDefault="00544D90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статье 336 НК КР:</w:t>
      </w:r>
    </w:p>
    <w:p w14:paraId="2A0C8E9F" w14:textId="77777777" w:rsidR="005363C7" w:rsidRPr="00F03BF7" w:rsidRDefault="005363C7" w:rsidP="00AF56BE">
      <w:pPr>
        <w:spacing w:line="240" w:lineRule="auto"/>
        <w:ind w:firstLine="142"/>
        <w:contextualSpacing/>
        <w:jc w:val="both"/>
        <w:rPr>
          <w:rFonts w:eastAsia="Times New Roman" w:cs="Times New Roman"/>
          <w:color w:val="000000"/>
          <w:sz w:val="28"/>
          <w:szCs w:val="28"/>
          <w:lang w:eastAsia="en-GB"/>
        </w:rPr>
      </w:pPr>
      <w:r w:rsidRPr="00F03BF7">
        <w:rPr>
          <w:rFonts w:eastAsia="Times New Roman" w:cs="Times New Roman"/>
          <w:color w:val="000000"/>
          <w:szCs w:val="24"/>
          <w:lang w:eastAsia="en-GB"/>
        </w:rPr>
        <w:t>-</w:t>
      </w:r>
      <w:r w:rsidR="00186EBC" w:rsidRPr="00F03BF7">
        <w:rPr>
          <w:rFonts w:eastAsia="Times New Roman" w:cs="Times New Roman"/>
          <w:color w:val="000000"/>
          <w:szCs w:val="24"/>
          <w:lang w:eastAsia="en-GB"/>
        </w:rPr>
        <w:t xml:space="preserve"> </w:t>
      </w:r>
      <w:r w:rsidR="00186EBC" w:rsidRPr="00F03BF7">
        <w:rPr>
          <w:rFonts w:eastAsia="Times New Roman" w:cs="Times New Roman"/>
          <w:color w:val="000000"/>
          <w:sz w:val="28"/>
          <w:szCs w:val="28"/>
          <w:lang w:eastAsia="en-GB"/>
        </w:rPr>
        <w:t xml:space="preserve">поэтапное повышение </w:t>
      </w:r>
      <w:r w:rsidRPr="00F03BF7">
        <w:rPr>
          <w:rFonts w:eastAsia="Times New Roman" w:cs="Times New Roman"/>
          <w:color w:val="000000"/>
          <w:sz w:val="28"/>
          <w:szCs w:val="28"/>
          <w:lang w:eastAsia="en-GB"/>
        </w:rPr>
        <w:t xml:space="preserve">с 2025 г. ставок акциза по </w:t>
      </w:r>
      <w:r w:rsidRPr="00F03BF7">
        <w:rPr>
          <w:rFonts w:eastAsia="Times New Roman" w:cs="Times New Roman"/>
          <w:color w:val="000000" w:themeColor="text1"/>
          <w:sz w:val="28"/>
          <w:szCs w:val="28"/>
        </w:rPr>
        <w:t>табаку (трубочный, курительный, кальянный</w:t>
      </w:r>
      <w:r w:rsidR="004220EA" w:rsidRPr="00F03BF7">
        <w:rPr>
          <w:rFonts w:eastAsia="Times New Roman" w:cs="Times New Roman"/>
          <w:color w:val="000000" w:themeColor="text1"/>
          <w:sz w:val="28"/>
          <w:szCs w:val="28"/>
        </w:rPr>
        <w:t xml:space="preserve"> ТНВЭД 2403);</w:t>
      </w:r>
    </w:p>
    <w:p w14:paraId="3EC84267" w14:textId="77777777" w:rsidR="00BF6575" w:rsidRPr="00F03BF7" w:rsidRDefault="005363C7" w:rsidP="00AF56BE">
      <w:pPr>
        <w:spacing w:line="240" w:lineRule="auto"/>
        <w:contextualSpacing/>
        <w:jc w:val="both"/>
        <w:rPr>
          <w:rFonts w:cs="Times New Roman"/>
          <w:bCs/>
          <w:iCs/>
          <w:color w:val="000000" w:themeColor="text1"/>
          <w:sz w:val="28"/>
          <w:szCs w:val="28"/>
        </w:rPr>
      </w:pPr>
      <w:r w:rsidRPr="00F03BF7">
        <w:rPr>
          <w:rFonts w:eastAsia="Times New Roman" w:cs="Times New Roman"/>
          <w:color w:val="000000"/>
          <w:szCs w:val="24"/>
          <w:lang w:eastAsia="en-GB"/>
        </w:rPr>
        <w:t>-</w:t>
      </w:r>
      <w:r w:rsidR="00186EBC" w:rsidRPr="00F03BF7">
        <w:rPr>
          <w:rFonts w:cs="Times New Roman"/>
          <w:bCs/>
          <w:iCs/>
          <w:color w:val="000000" w:themeColor="text1"/>
          <w:sz w:val="28"/>
          <w:szCs w:val="28"/>
        </w:rPr>
        <w:t xml:space="preserve"> дополнение код</w:t>
      </w:r>
      <w:r w:rsidR="008D7973" w:rsidRPr="00F03BF7">
        <w:rPr>
          <w:rFonts w:cs="Times New Roman"/>
          <w:bCs/>
          <w:iCs/>
          <w:color w:val="000000" w:themeColor="text1"/>
          <w:sz w:val="28"/>
          <w:szCs w:val="28"/>
        </w:rPr>
        <w:t>ами</w:t>
      </w:r>
      <w:r w:rsidR="00186EBC" w:rsidRPr="00F03BF7">
        <w:rPr>
          <w:rFonts w:cs="Times New Roman"/>
          <w:bCs/>
          <w:iCs/>
          <w:color w:val="000000" w:themeColor="text1"/>
          <w:sz w:val="28"/>
          <w:szCs w:val="28"/>
        </w:rPr>
        <w:t xml:space="preserve"> ТНВЭД</w:t>
      </w:r>
      <w:r w:rsidRPr="00F03BF7">
        <w:rPr>
          <w:rFonts w:cs="Times New Roman"/>
          <w:bCs/>
          <w:iCs/>
          <w:color w:val="000000" w:themeColor="text1"/>
          <w:sz w:val="28"/>
          <w:szCs w:val="28"/>
        </w:rPr>
        <w:t xml:space="preserve"> </w:t>
      </w:r>
      <w:r w:rsidR="00186EBC" w:rsidRPr="00F03BF7">
        <w:rPr>
          <w:rFonts w:cs="Times New Roman"/>
          <w:bCs/>
          <w:iCs/>
          <w:color w:val="000000" w:themeColor="text1"/>
          <w:sz w:val="28"/>
          <w:szCs w:val="28"/>
        </w:rPr>
        <w:t xml:space="preserve">компонентов </w:t>
      </w:r>
      <w:r w:rsidRPr="00F03BF7">
        <w:rPr>
          <w:rFonts w:cs="Times New Roman"/>
          <w:bCs/>
          <w:iCs/>
          <w:color w:val="000000" w:themeColor="text1"/>
          <w:sz w:val="28"/>
          <w:szCs w:val="28"/>
        </w:rPr>
        <w:t>бензина и сниженного углеродного газа</w:t>
      </w:r>
      <w:r w:rsidR="00186EBC" w:rsidRPr="00F03BF7">
        <w:rPr>
          <w:rFonts w:cs="Times New Roman"/>
          <w:bCs/>
          <w:iCs/>
          <w:color w:val="000000" w:themeColor="text1"/>
          <w:sz w:val="28"/>
          <w:szCs w:val="28"/>
        </w:rPr>
        <w:t xml:space="preserve"> в целях обложения акцизным налогом</w:t>
      </w:r>
      <w:r w:rsidR="00C561F1">
        <w:rPr>
          <w:rFonts w:cs="Times New Roman"/>
          <w:bCs/>
          <w:iCs/>
          <w:color w:val="000000" w:themeColor="text1"/>
          <w:sz w:val="28"/>
          <w:szCs w:val="28"/>
        </w:rPr>
        <w:t>;</w:t>
      </w:r>
    </w:p>
    <w:p w14:paraId="23A83EB0" w14:textId="77777777" w:rsidR="0081453C" w:rsidRPr="00F03BF7" w:rsidRDefault="0081453C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По статье 344 НК КР:</w:t>
      </w:r>
    </w:p>
    <w:p w14:paraId="0879B48A" w14:textId="77777777" w:rsidR="0081453C" w:rsidRPr="00F03BF7" w:rsidRDefault="00C561F1" w:rsidP="00AF56BE">
      <w:pPr>
        <w:spacing w:line="240" w:lineRule="auto"/>
        <w:ind w:firstLine="709"/>
        <w:contextualSpacing/>
        <w:jc w:val="both"/>
        <w:rPr>
          <w:rFonts w:cs="Times New Roman"/>
          <w:bCs/>
          <w:iCs/>
          <w:color w:val="000000" w:themeColor="text1"/>
          <w:sz w:val="28"/>
          <w:szCs w:val="28"/>
          <w:lang w:val="ky-KG"/>
        </w:rPr>
      </w:pPr>
      <w:r>
        <w:rPr>
          <w:rFonts w:cs="Times New Roman"/>
          <w:bCs/>
          <w:iCs/>
          <w:color w:val="000000" w:themeColor="text1"/>
          <w:sz w:val="28"/>
          <w:szCs w:val="28"/>
          <w:lang w:val="ky-KG"/>
        </w:rPr>
        <w:t>-у</w:t>
      </w:r>
      <w:r w:rsidR="00965953" w:rsidRPr="00F03BF7">
        <w:rPr>
          <w:rFonts w:cs="Times New Roman"/>
          <w:bCs/>
          <w:iCs/>
          <w:color w:val="000000" w:themeColor="text1"/>
          <w:sz w:val="28"/>
          <w:szCs w:val="28"/>
          <w:lang w:val="ky-KG"/>
        </w:rPr>
        <w:t>точняющая правка по исключению вычета уплаченной суммы акциза  при приобретении и импорте товаров при использовании их в качестве сырья  для производства экспортируемого подакцизного товара;</w:t>
      </w:r>
    </w:p>
    <w:p w14:paraId="400FDA5D" w14:textId="77777777" w:rsidR="00544D90" w:rsidRPr="00F03BF7" w:rsidRDefault="008F3155" w:rsidP="00AF56BE">
      <w:pPr>
        <w:spacing w:line="240" w:lineRule="auto"/>
        <w:ind w:firstLine="709"/>
        <w:contextualSpacing/>
        <w:jc w:val="both"/>
        <w:rPr>
          <w:rFonts w:cs="Times New Roman"/>
          <w:b/>
          <w:bCs/>
          <w:i/>
          <w:iCs/>
          <w:color w:val="000000" w:themeColor="text1"/>
          <w:sz w:val="28"/>
          <w:szCs w:val="28"/>
          <w:u w:val="single"/>
        </w:rPr>
      </w:pPr>
      <w:r w:rsidRPr="00F03BF7">
        <w:rPr>
          <w:rFonts w:cs="Times New Roman"/>
          <w:b/>
          <w:bCs/>
          <w:i/>
          <w:iCs/>
          <w:color w:val="000000" w:themeColor="text1"/>
          <w:sz w:val="28"/>
          <w:szCs w:val="28"/>
          <w:u w:val="single"/>
        </w:rPr>
        <w:t>Роялти</w:t>
      </w:r>
    </w:p>
    <w:p w14:paraId="3B38FF85" w14:textId="77777777" w:rsidR="0055408C" w:rsidRPr="00F03BF7" w:rsidRDefault="0055408C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статье 356 НК КР:</w:t>
      </w:r>
    </w:p>
    <w:p w14:paraId="14AF7413" w14:textId="77777777" w:rsidR="0055408C" w:rsidRPr="00F03BF7" w:rsidRDefault="00186EBC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55408C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расшир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ение</w:t>
      </w:r>
      <w:r w:rsidR="0055408C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круг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55408C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плательщиков роялти, в частности 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</w:t>
      </w:r>
      <w:r w:rsidR="0055408C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55408C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остатков полезных ископаемых, добытых в период обла</w:t>
      </w:r>
      <w:r w:rsidR="00C561F1">
        <w:rPr>
          <w:rFonts w:ascii="Times New Roman" w:hAnsi="Times New Roman" w:cs="Times New Roman"/>
          <w:color w:val="000000" w:themeColor="text1"/>
          <w:sz w:val="28"/>
          <w:szCs w:val="28"/>
        </w:rPr>
        <w:t>дания права пользования недрами;</w:t>
      </w:r>
      <w:r w:rsidR="0055408C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A04BFD1" w14:textId="77777777" w:rsidR="008F3155" w:rsidRPr="00F03BF7" w:rsidRDefault="00151651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F03BF7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Н</w:t>
      </w:r>
      <w:r w:rsidR="008F3155" w:rsidRPr="00F03BF7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а</w:t>
      </w:r>
      <w:r w:rsidRPr="00F03BF7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лог</w:t>
      </w:r>
      <w:r w:rsidR="008F3155" w:rsidRPr="00F03BF7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 с продаж</w:t>
      </w:r>
    </w:p>
    <w:p w14:paraId="133F7046" w14:textId="77777777" w:rsidR="008F3155" w:rsidRPr="00F03BF7" w:rsidRDefault="008F3155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статье 368, 370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vertAlign w:val="superscript"/>
        </w:rPr>
        <w:t>-1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НК КР, пункту 2 части 1 статьи 423:</w:t>
      </w:r>
    </w:p>
    <w:p w14:paraId="03C2DB84" w14:textId="77777777" w:rsidR="00151651" w:rsidRPr="00F03BF7" w:rsidRDefault="008F3155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cs="Times New Roman"/>
          <w:color w:val="000000" w:themeColor="text1"/>
          <w:sz w:val="28"/>
          <w:szCs w:val="28"/>
        </w:rPr>
        <w:t>-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уточняющая правка</w:t>
      </w:r>
      <w:r w:rsidR="00151651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понятие «производственная сфера» заменена на «сфера производства товаров». Также установлены особенности уплаты налога с продаж при реализации товаров, работ, услуг в соответствии с </w:t>
      </w:r>
      <w:r w:rsidR="00C561F1">
        <w:rPr>
          <w:rFonts w:ascii="Times New Roman" w:hAnsi="Times New Roman" w:cs="Times New Roman"/>
          <w:color w:val="000000" w:themeColor="text1"/>
          <w:sz w:val="28"/>
          <w:szCs w:val="28"/>
        </w:rPr>
        <w:t>договором простого товарищества;</w:t>
      </w:r>
    </w:p>
    <w:p w14:paraId="656BFF43" w14:textId="77777777" w:rsidR="00151651" w:rsidRPr="00F03BF7" w:rsidRDefault="00151651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F03BF7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lastRenderedPageBreak/>
        <w:t>Налог на имущество</w:t>
      </w:r>
    </w:p>
    <w:p w14:paraId="7B2CA2E6" w14:textId="77777777" w:rsidR="00325DD9" w:rsidRPr="00C561F1" w:rsidRDefault="00325DD9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561F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статье 379 НК КР</w:t>
      </w:r>
      <w:r w:rsidR="00C561F1" w:rsidRPr="00C561F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</w:p>
    <w:p w14:paraId="7A725187" w14:textId="77777777" w:rsidR="00325DD9" w:rsidRPr="00F03BF7" w:rsidRDefault="00C561F1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bCs/>
          <w:color w:val="000000" w:themeColor="text1"/>
          <w:sz w:val="28"/>
          <w:szCs w:val="28"/>
          <w:lang w:val="ky-KG"/>
        </w:rPr>
      </w:pPr>
      <w:r w:rsidRPr="00C561F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-п</w:t>
      </w:r>
      <w:r w:rsidR="00325DD9" w:rsidRPr="00C561F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е</w:t>
      </w:r>
      <w:r w:rsidR="003F0A4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ресмотр ставок налога имущество. П</w:t>
      </w:r>
      <w:r w:rsidR="00325DD9" w:rsidRPr="00C561F1">
        <w:rPr>
          <w:rFonts w:ascii="Times New Roman" w:hAnsi="Times New Roman" w:cs="Times New Roman"/>
          <w:color w:val="000000" w:themeColor="text1"/>
          <w:sz w:val="28"/>
          <w:szCs w:val="28"/>
        </w:rPr>
        <w:t>о жилым зданиями помещениям дополняется нормой, предусматривающей утверждение ставок местными кенешами по предложению уполномоченного налогового органа.</w:t>
      </w:r>
      <w:r w:rsidR="00325DD9" w:rsidRPr="00F03BF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 xml:space="preserve"> </w:t>
      </w:r>
      <w:r w:rsidR="00325DD9"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  <w:lang w:val="ky-KG"/>
        </w:rPr>
        <w:t xml:space="preserve">Утверждение </w:t>
      </w:r>
      <w:r w:rsidR="00325DD9"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ставок налога для жилых зданий и помещений осуществляется один раз в три года</w:t>
      </w:r>
      <w:r w:rsidR="00325DD9"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  <w:lang w:val="ky-KG"/>
        </w:rPr>
        <w:t xml:space="preserve"> </w:t>
      </w:r>
      <w:r w:rsidR="00325DD9"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срок не позднее 1 октября текущего налогового периода и действует с 1 числа первого месяца следующего налогового периода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;</w:t>
      </w:r>
      <w:r w:rsidR="00325DD9"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  <w:lang w:val="ky-KG"/>
        </w:rPr>
        <w:t xml:space="preserve"> </w:t>
      </w:r>
    </w:p>
    <w:p w14:paraId="0EAEB18A" w14:textId="77777777" w:rsidR="00BE08E7" w:rsidRPr="00F03BF7" w:rsidRDefault="00BE08E7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стать</w:t>
      </w:r>
      <w:r w:rsidR="00D561E4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ям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381</w:t>
      </w:r>
      <w:r w:rsidR="00D561E4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и 384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НК КР:</w:t>
      </w:r>
    </w:p>
    <w:p w14:paraId="5EDDBA98" w14:textId="77777777" w:rsidR="00D561E4" w:rsidRPr="00F03BF7" w:rsidRDefault="00D561E4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-администрировани</w:t>
      </w:r>
      <w:r w:rsidR="007C6EE7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налоговой службой по исчислению </w:t>
      </w:r>
      <w:r w:rsidR="007C6EE7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налога на имущество земельных участков (с/х угодий и </w:t>
      </w:r>
      <w:r w:rsidR="00325DD9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нежилых сооружений </w:t>
      </w:r>
      <w:r w:rsidR="007C6EE7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территории рынков) 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срокам представления </w:t>
      </w:r>
      <w:r w:rsidR="007C6EE7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отчетов;</w:t>
      </w:r>
    </w:p>
    <w:p w14:paraId="7B4C53A6" w14:textId="77777777" w:rsidR="00742E65" w:rsidRPr="00F03BF7" w:rsidRDefault="00325DD9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статьям</w:t>
      </w:r>
      <w:r w:rsidR="00742E65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398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и 401</w:t>
      </w:r>
      <w:r w:rsidR="00742E65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НК КР:</w:t>
      </w:r>
    </w:p>
    <w:p w14:paraId="3A31FFDD" w14:textId="77777777" w:rsidR="00742E65" w:rsidRPr="00F03BF7" w:rsidRDefault="00742E65" w:rsidP="00AF56BE">
      <w:pPr>
        <w:shd w:val="clear" w:color="auto" w:fill="FFFFFF"/>
        <w:spacing w:line="240" w:lineRule="auto"/>
        <w:ind w:firstLine="288"/>
        <w:contextualSpacing/>
        <w:jc w:val="both"/>
        <w:rPr>
          <w:rFonts w:cs="Times New Roman"/>
          <w:iCs/>
          <w:sz w:val="28"/>
          <w:szCs w:val="28"/>
        </w:rPr>
      </w:pPr>
      <w:r w:rsidRPr="00F03BF7">
        <w:rPr>
          <w:rFonts w:cs="Times New Roman"/>
          <w:iCs/>
          <w:sz w:val="28"/>
          <w:szCs w:val="28"/>
        </w:rPr>
        <w:t>-повышение базовой налоговой стоимости 1 кв.</w:t>
      </w:r>
      <w:r w:rsidR="00643BD1" w:rsidRPr="00F03BF7">
        <w:rPr>
          <w:rFonts w:cs="Times New Roman"/>
          <w:iCs/>
          <w:sz w:val="28"/>
          <w:szCs w:val="28"/>
        </w:rPr>
        <w:t xml:space="preserve"> </w:t>
      </w:r>
      <w:r w:rsidRPr="00F03BF7">
        <w:rPr>
          <w:rFonts w:cs="Times New Roman"/>
          <w:iCs/>
          <w:sz w:val="28"/>
          <w:szCs w:val="28"/>
        </w:rPr>
        <w:t>метра площади придомового, приусадебного или садово-огородного земельного участка по  городам и населенным пунктам (по городу Бишкек, Ош со 150 до 200 сомов за кв. м., для сельских на</w:t>
      </w:r>
      <w:r w:rsidR="00072533">
        <w:rPr>
          <w:rFonts w:cs="Times New Roman"/>
          <w:iCs/>
          <w:sz w:val="28"/>
          <w:szCs w:val="28"/>
        </w:rPr>
        <w:t xml:space="preserve">селенных пунктов с 10 сомов до </w:t>
      </w:r>
      <w:r w:rsidR="00072533" w:rsidRPr="00C561F1">
        <w:rPr>
          <w:rFonts w:cs="Times New Roman"/>
          <w:iCs/>
          <w:sz w:val="28"/>
          <w:szCs w:val="28"/>
        </w:rPr>
        <w:t>3</w:t>
      </w:r>
      <w:r w:rsidRPr="00C561F1">
        <w:rPr>
          <w:rFonts w:cs="Times New Roman"/>
          <w:iCs/>
          <w:sz w:val="28"/>
          <w:szCs w:val="28"/>
        </w:rPr>
        <w:t>0 с</w:t>
      </w:r>
      <w:r w:rsidRPr="00F03BF7">
        <w:rPr>
          <w:rFonts w:cs="Times New Roman"/>
          <w:iCs/>
          <w:sz w:val="28"/>
          <w:szCs w:val="28"/>
        </w:rPr>
        <w:t>омов за кв.м.)</w:t>
      </w:r>
      <w:r w:rsidR="00C561F1">
        <w:rPr>
          <w:rFonts w:cs="Times New Roman"/>
          <w:iCs/>
          <w:sz w:val="28"/>
          <w:szCs w:val="28"/>
        </w:rPr>
        <w:t>;</w:t>
      </w:r>
    </w:p>
    <w:p w14:paraId="2B31A52B" w14:textId="77777777" w:rsidR="005D1A75" w:rsidRPr="00C561F1" w:rsidRDefault="00325DD9" w:rsidP="00AF56BE">
      <w:pPr>
        <w:pStyle w:val="tkTekst"/>
        <w:spacing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</w:t>
      </w:r>
      <w:r w:rsidRPr="00C561F1">
        <w:rPr>
          <w:rFonts w:ascii="Times New Roman" w:hAnsi="Times New Roman" w:cs="Times New Roman"/>
          <w:color w:val="000000" w:themeColor="text1"/>
          <w:sz w:val="28"/>
          <w:szCs w:val="28"/>
        </w:rPr>
        <w:t>повышение базовых ставок налога на земли сельхозназначения в 1,5 раза.</w:t>
      </w:r>
    </w:p>
    <w:p w14:paraId="2A9A1AF8" w14:textId="77777777" w:rsidR="004B4DF9" w:rsidRPr="00F03BF7" w:rsidRDefault="005165C1" w:rsidP="00AF56BE">
      <w:pPr>
        <w:pStyle w:val="tkTekst"/>
        <w:spacing w:line="240" w:lineRule="auto"/>
        <w:ind w:firstLine="709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По оптимизации налоговых льгот</w:t>
      </w: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</w:p>
    <w:p w14:paraId="75096658" w14:textId="77777777" w:rsidR="00E90FA9" w:rsidRPr="00F03BF7" w:rsidRDefault="005165C1" w:rsidP="00AF56BE">
      <w:pPr>
        <w:pStyle w:val="tkTekst"/>
        <w:spacing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B4DF9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установ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ление</w:t>
      </w:r>
      <w:r w:rsidR="004B4DF9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срок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 действия налоговых </w:t>
      </w:r>
      <w:r w:rsidR="004B4DF9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льгот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1 января 2030 года по отдельным налогам (</w:t>
      </w:r>
      <w:r w:rsidR="00E23F08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вычеты по налогу на прибыль</w:t>
      </w:r>
      <w:r w:rsidR="00E90FA9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  <w:r w:rsidR="00E23F08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часть 1 статьи 213,  стать</w:t>
      </w:r>
      <w:r w:rsidR="000B4545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E23F08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235</w:t>
      </w:r>
      <w:r w:rsidR="005D1A75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4B4DF9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23F08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прибыль кредитных союзов до 1 января 2027 года, частные общеобразовательные организации</w:t>
      </w:r>
      <w:r w:rsidR="00E90FA9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1 января 2026 года</w:t>
      </w:r>
      <w:r w:rsidR="00E90FA9" w:rsidRPr="00F03BF7">
        <w:rPr>
          <w:rFonts w:ascii="Times New Roman" w:hAnsi="Times New Roman" w:cs="Times New Roman"/>
          <w:sz w:val="28"/>
          <w:szCs w:val="28"/>
        </w:rPr>
        <w:t>, торгово-логистического центра сельскохозяйственного назначения</w:t>
      </w:r>
      <w:r w:rsidR="00E90FA9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1 января 2030 года; </w:t>
      </w:r>
    </w:p>
    <w:p w14:paraId="04A83E66" w14:textId="77777777" w:rsidR="00192077" w:rsidRPr="00F03BF7" w:rsidRDefault="009519BC" w:rsidP="00AF56BE">
      <w:pPr>
        <w:shd w:val="clear" w:color="auto" w:fill="FFFFFF"/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  <w:lang w:val="ky-KG" w:eastAsia="ru-RU"/>
        </w:rPr>
      </w:pPr>
      <w:r>
        <w:rPr>
          <w:rFonts w:cs="Times New Roman"/>
          <w:i/>
          <w:color w:val="000000" w:themeColor="text1"/>
          <w:sz w:val="28"/>
          <w:szCs w:val="28"/>
        </w:rPr>
        <w:t>-</w:t>
      </w:r>
      <w:r w:rsidR="00E90FA9" w:rsidRPr="00F03BF7">
        <w:rPr>
          <w:rFonts w:cs="Times New Roman"/>
          <w:i/>
          <w:color w:val="000000" w:themeColor="text1"/>
          <w:sz w:val="28"/>
          <w:szCs w:val="28"/>
        </w:rPr>
        <w:t>НДС</w:t>
      </w:r>
      <w:r w:rsidR="00E90FA9" w:rsidRPr="00F03BF7">
        <w:rPr>
          <w:rFonts w:cs="Times New Roman"/>
          <w:color w:val="000000" w:themeColor="text1"/>
          <w:sz w:val="28"/>
          <w:szCs w:val="28"/>
          <w14:ligatures w14:val="standardContextual"/>
        </w:rPr>
        <w:t xml:space="preserve"> до 1 января 2030 года</w:t>
      </w:r>
      <w:r w:rsidR="005D1A75" w:rsidRPr="00F03BF7">
        <w:rPr>
          <w:rFonts w:cs="Times New Roman"/>
          <w:color w:val="000000" w:themeColor="text1"/>
          <w:sz w:val="28"/>
          <w:szCs w:val="28"/>
          <w14:ligatures w14:val="standardContextual"/>
        </w:rPr>
        <w:t xml:space="preserve"> </w:t>
      </w:r>
      <w:r w:rsidR="00E90FA9" w:rsidRPr="00F03BF7">
        <w:rPr>
          <w:rFonts w:cs="Times New Roman"/>
          <w:i/>
          <w:color w:val="000000" w:themeColor="text1"/>
          <w:sz w:val="28"/>
          <w:szCs w:val="28"/>
        </w:rPr>
        <w:t>:</w:t>
      </w:r>
      <w:r w:rsidR="00E90FA9" w:rsidRPr="00F03BF7">
        <w:rPr>
          <w:rFonts w:cs="Times New Roman"/>
          <w:sz w:val="28"/>
          <w:szCs w:val="28"/>
        </w:rPr>
        <w:t>поставка протезно-ортопедических изделий, специализированных товаров для лиц с ограниченными возможностями здоровья, поставки минеральных удобрений, средств химической защиты растений (</w:t>
      </w:r>
      <w:r w:rsidR="00E90FA9" w:rsidRPr="00F03BF7">
        <w:rPr>
          <w:rFonts w:cs="Times New Roman"/>
          <w:color w:val="000000" w:themeColor="text1"/>
          <w:sz w:val="28"/>
          <w:szCs w:val="28"/>
          <w14:ligatures w14:val="standardContextual"/>
        </w:rPr>
        <w:t xml:space="preserve">статья 297), в качестве гуманитарной помощи и/или грантов (пункт 8 части 1 статьи 297); </w:t>
      </w:r>
      <w:r w:rsidR="00E90FA9" w:rsidRPr="00F03BF7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импортируемые на территорию Кыргызской Республики племенные сельскохозяйственные животные и семенные материалы, минеральные удобрения и средства химической защиты растений</w:t>
      </w:r>
      <w:r w:rsidR="00192077" w:rsidRPr="00F03BF7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(часть 1 статьи 298),</w:t>
      </w:r>
      <w:r w:rsidR="00192077" w:rsidRPr="00F03BF7">
        <w:rPr>
          <w:rFonts w:eastAsia="Times New Roman" w:cs="Times New Roman"/>
          <w:color w:val="000000" w:themeColor="text1"/>
          <w:sz w:val="28"/>
          <w:szCs w:val="28"/>
          <w:lang w:val="ky-KG" w:eastAsia="ru-RU"/>
        </w:rPr>
        <w:t xml:space="preserve"> отдельные виды поставок в статье 322</w:t>
      </w:r>
      <w:r w:rsidR="00DB3753" w:rsidRPr="00F03BF7">
        <w:rPr>
          <w:rFonts w:eastAsia="Times New Roman" w:cs="Times New Roman"/>
          <w:color w:val="000000" w:themeColor="text1"/>
          <w:sz w:val="28"/>
          <w:szCs w:val="28"/>
          <w:lang w:val="ky-KG" w:eastAsia="ru-RU"/>
        </w:rPr>
        <w:t xml:space="preserve"> и др.</w:t>
      </w:r>
      <w:r>
        <w:rPr>
          <w:rFonts w:eastAsia="Times New Roman" w:cs="Times New Roman"/>
          <w:color w:val="000000" w:themeColor="text1"/>
          <w:sz w:val="28"/>
          <w:szCs w:val="28"/>
          <w:lang w:val="ky-KG" w:eastAsia="ru-RU"/>
        </w:rPr>
        <w:t>;</w:t>
      </w:r>
    </w:p>
    <w:p w14:paraId="456E8F6B" w14:textId="77777777" w:rsidR="00643BD1" w:rsidRPr="00F03BF7" w:rsidRDefault="005165C1" w:rsidP="00AF56BE">
      <w:pPr>
        <w:pStyle w:val="tkTekst"/>
        <w:spacing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Изменения редакционного характера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3D80D6D6" w14:textId="77777777" w:rsidR="00643BD1" w:rsidRPr="001244CA" w:rsidRDefault="005165C1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44CA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643BD1" w:rsidRPr="001244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статьи 169, 199, 230, 258, 266, 309, часть 1 статьи 315, 366 НК КР вносятся </w:t>
      </w:r>
      <w:r w:rsidRPr="001244CA">
        <w:rPr>
          <w:rFonts w:ascii="Times New Roman" w:hAnsi="Times New Roman" w:cs="Times New Roman"/>
          <w:color w:val="000000" w:themeColor="text1"/>
          <w:sz w:val="28"/>
          <w:szCs w:val="28"/>
        </w:rPr>
        <w:t>изменения редакционного характера.</w:t>
      </w:r>
    </w:p>
    <w:p w14:paraId="34ADEB22" w14:textId="77777777" w:rsidR="00617103" w:rsidRPr="00F03BF7" w:rsidRDefault="00617103" w:rsidP="00AF56BE">
      <w:pPr>
        <w:tabs>
          <w:tab w:val="left" w:pos="851"/>
          <w:tab w:val="left" w:pos="993"/>
        </w:tabs>
        <w:spacing w:line="240" w:lineRule="auto"/>
        <w:ind w:firstLine="709"/>
        <w:contextualSpacing/>
        <w:jc w:val="both"/>
        <w:rPr>
          <w:rFonts w:cs="Times New Roman"/>
          <w:b/>
          <w:i/>
          <w:color w:val="000000" w:themeColor="text1"/>
          <w:sz w:val="28"/>
          <w:szCs w:val="28"/>
        </w:rPr>
      </w:pPr>
      <w:r w:rsidRPr="00F03BF7">
        <w:rPr>
          <w:rFonts w:cs="Times New Roman"/>
          <w:b/>
          <w:i/>
          <w:color w:val="000000" w:themeColor="text1"/>
          <w:sz w:val="28"/>
          <w:szCs w:val="28"/>
        </w:rPr>
        <w:t>Изменения в Закон Кыргызской Республики «О защите прав потребителей» и Закон Кыргызской Республики «О банках и банковской деятельности»:</w:t>
      </w:r>
    </w:p>
    <w:p w14:paraId="0F224B33" w14:textId="77777777" w:rsidR="00617103" w:rsidRPr="00F03BF7" w:rsidRDefault="00617103" w:rsidP="00AF56BE">
      <w:pPr>
        <w:tabs>
          <w:tab w:val="left" w:pos="851"/>
          <w:tab w:val="left" w:pos="993"/>
        </w:tabs>
        <w:spacing w:line="240" w:lineRule="auto"/>
        <w:ind w:firstLine="709"/>
        <w:contextualSpacing/>
        <w:jc w:val="both"/>
        <w:rPr>
          <w:rFonts w:cs="Times New Roman"/>
          <w:bCs/>
          <w:color w:val="000000" w:themeColor="text1"/>
          <w:sz w:val="28"/>
          <w:szCs w:val="28"/>
        </w:rPr>
      </w:pPr>
      <w:r w:rsidRPr="00F03BF7">
        <w:rPr>
          <w:rFonts w:cs="Times New Roman"/>
          <w:color w:val="000000" w:themeColor="text1"/>
          <w:sz w:val="28"/>
          <w:szCs w:val="28"/>
        </w:rPr>
        <w:t xml:space="preserve">- </w:t>
      </w:r>
      <w:bookmarkStart w:id="0" w:name="_Hlk166573239"/>
      <w:r w:rsidRPr="00F03BF7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дополнения</w:t>
      </w:r>
      <w:r w:rsidRPr="00F03BF7">
        <w:rPr>
          <w:rFonts w:cs="Times New Roman"/>
          <w:bCs/>
          <w:color w:val="000000" w:themeColor="text1"/>
          <w:sz w:val="28"/>
          <w:szCs w:val="28"/>
        </w:rPr>
        <w:t xml:space="preserve"> в части расширения</w:t>
      </w:r>
      <w:bookmarkEnd w:id="0"/>
      <w:r w:rsidRPr="00F03BF7">
        <w:rPr>
          <w:rFonts w:cs="Times New Roman"/>
          <w:bCs/>
          <w:color w:val="000000" w:themeColor="text1"/>
          <w:sz w:val="28"/>
          <w:szCs w:val="28"/>
        </w:rPr>
        <w:t xml:space="preserve"> перечня требований по соблюдению законодательства Кыргызской Республики о защите прав потребителей, </w:t>
      </w:r>
      <w:r w:rsidRPr="00F03BF7">
        <w:rPr>
          <w:rFonts w:cs="Times New Roman"/>
          <w:bCs/>
          <w:color w:val="000000" w:themeColor="text1"/>
          <w:sz w:val="28"/>
          <w:szCs w:val="28"/>
        </w:rPr>
        <w:lastRenderedPageBreak/>
        <w:t>путём включения двухмерных символов штрихкода (QR-кода) национального стандарта в качестве одного из обязательных способов безналичных платежей;</w:t>
      </w:r>
    </w:p>
    <w:p w14:paraId="31ABA0D2" w14:textId="77777777" w:rsidR="00617103" w:rsidRPr="00F03BF7" w:rsidRDefault="00617103" w:rsidP="00AF56BE">
      <w:pPr>
        <w:tabs>
          <w:tab w:val="left" w:pos="851"/>
          <w:tab w:val="left" w:pos="993"/>
        </w:tabs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F03BF7">
        <w:rPr>
          <w:rFonts w:cs="Times New Roman"/>
          <w:bCs/>
          <w:color w:val="000000" w:themeColor="text1"/>
          <w:sz w:val="28"/>
          <w:szCs w:val="28"/>
        </w:rPr>
        <w:t xml:space="preserve">- усиление требований к продавцу в части обязательного применения контрольно-кассовых машин и </w:t>
      </w:r>
      <w:r w:rsidRPr="00F03BF7">
        <w:rPr>
          <w:rFonts w:cs="Times New Roman"/>
          <w:color w:val="000000" w:themeColor="text1"/>
          <w:sz w:val="28"/>
          <w:szCs w:val="28"/>
        </w:rPr>
        <w:t>оборудования (программно-технического устройства), предназначенного для осуществления платежей с использованием банковских платежных карт и/или электронных денег и/или двухмерных символов штрихкода (QR-кода) национального стандарта;</w:t>
      </w:r>
    </w:p>
    <w:p w14:paraId="20456218" w14:textId="77777777" w:rsidR="00617103" w:rsidRPr="00F03BF7" w:rsidRDefault="00617103" w:rsidP="00AF56BE">
      <w:pPr>
        <w:tabs>
          <w:tab w:val="left" w:pos="851"/>
          <w:tab w:val="left" w:pos="993"/>
        </w:tabs>
        <w:spacing w:line="240" w:lineRule="auto"/>
        <w:ind w:firstLine="709"/>
        <w:contextualSpacing/>
        <w:jc w:val="both"/>
        <w:rPr>
          <w:rFonts w:cs="Times New Roman"/>
          <w:bCs/>
          <w:color w:val="000000" w:themeColor="text1"/>
          <w:sz w:val="28"/>
          <w:szCs w:val="28"/>
        </w:rPr>
      </w:pPr>
      <w:r w:rsidRPr="00F03BF7">
        <w:rPr>
          <w:rFonts w:cs="Times New Roman"/>
          <w:color w:val="000000" w:themeColor="text1"/>
          <w:sz w:val="28"/>
          <w:szCs w:val="28"/>
        </w:rPr>
        <w:t xml:space="preserve">- дополнения в части </w:t>
      </w:r>
      <w:r w:rsidRPr="00F03BF7">
        <w:rPr>
          <w:rFonts w:cs="Times New Roman"/>
          <w:bCs/>
          <w:color w:val="000000" w:themeColor="text1"/>
          <w:sz w:val="28"/>
          <w:szCs w:val="28"/>
        </w:rPr>
        <w:t>запрета реализации продукции без выдачи контрольно-кассового чека и применения оборудования (программно-технического устройства), предназначенного для осуществления платежей с использованием банковских платежных карт и/или электронных денег и/или двухмерных символов штрихкода (</w:t>
      </w:r>
      <w:bookmarkStart w:id="1" w:name="_Hlk176165546"/>
      <w:r w:rsidRPr="00F03BF7">
        <w:rPr>
          <w:rFonts w:cs="Times New Roman"/>
          <w:bCs/>
          <w:color w:val="000000" w:themeColor="text1"/>
          <w:sz w:val="28"/>
          <w:szCs w:val="28"/>
        </w:rPr>
        <w:t>QR</w:t>
      </w:r>
      <w:bookmarkEnd w:id="1"/>
      <w:r w:rsidRPr="00F03BF7">
        <w:rPr>
          <w:rFonts w:cs="Times New Roman"/>
          <w:bCs/>
          <w:color w:val="000000" w:themeColor="text1"/>
          <w:sz w:val="28"/>
          <w:szCs w:val="28"/>
        </w:rPr>
        <w:t>-кода) национального стандарта, зарегистрированное на иное лицо;</w:t>
      </w:r>
    </w:p>
    <w:p w14:paraId="20D10957" w14:textId="77777777" w:rsidR="00617103" w:rsidRPr="00F03BF7" w:rsidRDefault="00617103" w:rsidP="00AF56BE">
      <w:pPr>
        <w:tabs>
          <w:tab w:val="left" w:pos="851"/>
          <w:tab w:val="left" w:pos="993"/>
        </w:tabs>
        <w:spacing w:line="240" w:lineRule="auto"/>
        <w:ind w:firstLine="709"/>
        <w:contextualSpacing/>
        <w:jc w:val="both"/>
        <w:rPr>
          <w:rFonts w:cs="Times New Roman"/>
          <w:bCs/>
          <w:color w:val="000000" w:themeColor="text1"/>
          <w:sz w:val="28"/>
          <w:szCs w:val="28"/>
        </w:rPr>
      </w:pPr>
      <w:r w:rsidRPr="00F03BF7">
        <w:rPr>
          <w:rFonts w:cs="Times New Roman"/>
          <w:bCs/>
          <w:color w:val="000000" w:themeColor="text1"/>
          <w:sz w:val="28"/>
          <w:szCs w:val="28"/>
        </w:rPr>
        <w:t>- расширение обязанности банков по контролю в отношении субъектов предпринимательства на факты применения оборудования (программно-технического устройства), предназначенного для осуществления платежей с использованием банковских платежных карт и/или электронных денег и/или двухмерных символов штрихкода (QR-кода) национального стандарта, зарегистрированного на иное лицо.</w:t>
      </w:r>
    </w:p>
    <w:p w14:paraId="0E60012F" w14:textId="1F91C35E" w:rsidR="00617103" w:rsidRPr="00F03BF7" w:rsidRDefault="005D1A75" w:rsidP="00AF56BE">
      <w:pPr>
        <w:tabs>
          <w:tab w:val="left" w:pos="851"/>
          <w:tab w:val="left" w:pos="993"/>
        </w:tabs>
        <w:spacing w:line="240" w:lineRule="auto"/>
        <w:ind w:firstLine="709"/>
        <w:contextualSpacing/>
        <w:jc w:val="both"/>
        <w:rPr>
          <w:rFonts w:cs="Times New Roman"/>
          <w:bCs/>
          <w:color w:val="000000" w:themeColor="text1"/>
          <w:sz w:val="28"/>
          <w:szCs w:val="28"/>
        </w:rPr>
      </w:pPr>
      <w:r w:rsidRPr="00F03BF7">
        <w:rPr>
          <w:rFonts w:cs="Times New Roman"/>
          <w:b/>
          <w:bCs/>
          <w:i/>
          <w:color w:val="000000" w:themeColor="text1"/>
          <w:sz w:val="28"/>
          <w:szCs w:val="28"/>
        </w:rPr>
        <w:t>Изменения п</w:t>
      </w:r>
      <w:r w:rsidR="00617103" w:rsidRPr="00F03BF7">
        <w:rPr>
          <w:rFonts w:cs="Times New Roman"/>
          <w:b/>
          <w:bCs/>
          <w:i/>
          <w:color w:val="000000" w:themeColor="text1"/>
          <w:sz w:val="28"/>
          <w:szCs w:val="28"/>
        </w:rPr>
        <w:t xml:space="preserve">о статьям 71 </w:t>
      </w:r>
      <w:r w:rsidR="00A9620D" w:rsidRPr="00F03BF7">
        <w:rPr>
          <w:rFonts w:cs="Times New Roman"/>
          <w:b/>
          <w:i/>
          <w:color w:val="000000" w:themeColor="text1"/>
          <w:sz w:val="28"/>
          <w:szCs w:val="28"/>
        </w:rPr>
        <w:t>Бюджетн</w:t>
      </w:r>
      <w:r w:rsidR="004B4DF9" w:rsidRPr="00F03BF7">
        <w:rPr>
          <w:rFonts w:cs="Times New Roman"/>
          <w:b/>
          <w:i/>
          <w:color w:val="000000" w:themeColor="text1"/>
          <w:sz w:val="28"/>
          <w:szCs w:val="28"/>
        </w:rPr>
        <w:t>ого</w:t>
      </w:r>
      <w:r w:rsidR="00A9620D" w:rsidRPr="00F03BF7">
        <w:rPr>
          <w:rFonts w:cs="Times New Roman"/>
          <w:b/>
          <w:i/>
          <w:color w:val="000000" w:themeColor="text1"/>
          <w:sz w:val="28"/>
          <w:szCs w:val="28"/>
        </w:rPr>
        <w:t xml:space="preserve"> кодекс</w:t>
      </w:r>
      <w:r w:rsidR="004B4DF9" w:rsidRPr="00F03BF7">
        <w:rPr>
          <w:rFonts w:cs="Times New Roman"/>
          <w:b/>
          <w:i/>
          <w:color w:val="000000" w:themeColor="text1"/>
          <w:sz w:val="28"/>
          <w:szCs w:val="28"/>
        </w:rPr>
        <w:t>а</w:t>
      </w:r>
      <w:r w:rsidR="00617103" w:rsidRPr="00F03BF7">
        <w:rPr>
          <w:rFonts w:cs="Times New Roman"/>
          <w:b/>
          <w:bCs/>
          <w:i/>
          <w:color w:val="000000" w:themeColor="text1"/>
          <w:sz w:val="28"/>
          <w:szCs w:val="28"/>
        </w:rPr>
        <w:t xml:space="preserve">, 16 </w:t>
      </w:r>
      <w:r w:rsidR="00E471FC" w:rsidRPr="00F03BF7">
        <w:rPr>
          <w:rFonts w:cs="Times New Roman"/>
          <w:b/>
          <w:bCs/>
          <w:i/>
          <w:color w:val="000000" w:themeColor="text1"/>
          <w:sz w:val="28"/>
          <w:szCs w:val="28"/>
        </w:rPr>
        <w:t xml:space="preserve">Кодекса о неналоговых </w:t>
      </w:r>
      <w:r w:rsidR="00A9620D" w:rsidRPr="00F03BF7">
        <w:rPr>
          <w:rFonts w:cs="Times New Roman"/>
          <w:b/>
          <w:bCs/>
          <w:i/>
          <w:color w:val="000000" w:themeColor="text1"/>
          <w:sz w:val="28"/>
          <w:szCs w:val="28"/>
        </w:rPr>
        <w:t>доходах</w:t>
      </w:r>
      <w:r w:rsidR="00617103" w:rsidRPr="00F03BF7">
        <w:rPr>
          <w:rFonts w:cs="Times New Roman"/>
          <w:b/>
          <w:bCs/>
          <w:i/>
          <w:color w:val="000000" w:themeColor="text1"/>
          <w:sz w:val="28"/>
          <w:szCs w:val="28"/>
        </w:rPr>
        <w:t xml:space="preserve">, 563 </w:t>
      </w:r>
      <w:r w:rsidR="00A9620D" w:rsidRPr="00F03BF7">
        <w:rPr>
          <w:rFonts w:cs="Times New Roman"/>
          <w:b/>
          <w:i/>
          <w:color w:val="000000" w:themeColor="text1"/>
          <w:sz w:val="28"/>
          <w:szCs w:val="28"/>
        </w:rPr>
        <w:t>Кодекс о правонарушениях</w:t>
      </w:r>
      <w:r w:rsidR="00617103" w:rsidRPr="00F03BF7">
        <w:rPr>
          <w:rFonts w:cs="Times New Roman"/>
          <w:b/>
          <w:bCs/>
          <w:i/>
          <w:color w:val="000000" w:themeColor="text1"/>
          <w:sz w:val="28"/>
          <w:szCs w:val="28"/>
        </w:rPr>
        <w:t>, 59, 95</w:t>
      </w:r>
      <w:r w:rsidR="00617103" w:rsidRPr="00FA4DE4">
        <w:rPr>
          <w:rFonts w:cs="Times New Roman"/>
          <w:b/>
          <w:bCs/>
          <w:i/>
          <w:color w:val="000000" w:themeColor="text1"/>
          <w:sz w:val="28"/>
          <w:szCs w:val="28"/>
          <w:vertAlign w:val="superscript"/>
        </w:rPr>
        <w:t>-1</w:t>
      </w:r>
      <w:r w:rsidR="00617103" w:rsidRPr="00F03BF7">
        <w:rPr>
          <w:rFonts w:cs="Times New Roman"/>
          <w:b/>
          <w:bCs/>
          <w:i/>
          <w:color w:val="000000" w:themeColor="text1"/>
          <w:sz w:val="28"/>
          <w:szCs w:val="28"/>
        </w:rPr>
        <w:t xml:space="preserve"> НК </w:t>
      </w:r>
      <w:r w:rsidR="00617103" w:rsidRPr="00F03BF7">
        <w:rPr>
          <w:rFonts w:cs="Times New Roman"/>
          <w:bCs/>
          <w:color w:val="000000" w:themeColor="text1"/>
          <w:sz w:val="28"/>
          <w:szCs w:val="28"/>
        </w:rPr>
        <w:t>КР:</w:t>
      </w:r>
    </w:p>
    <w:p w14:paraId="141A32DB" w14:textId="77777777" w:rsidR="007D240D" w:rsidRPr="00F03BF7" w:rsidRDefault="00A9620D" w:rsidP="00AF56BE">
      <w:pPr>
        <w:tabs>
          <w:tab w:val="left" w:pos="851"/>
          <w:tab w:val="left" w:pos="993"/>
        </w:tabs>
        <w:spacing w:line="240" w:lineRule="auto"/>
        <w:ind w:firstLine="709"/>
        <w:contextualSpacing/>
        <w:jc w:val="both"/>
        <w:rPr>
          <w:rFonts w:cs="Times New Roman"/>
          <w:bCs/>
          <w:color w:val="000000" w:themeColor="text1"/>
          <w:sz w:val="28"/>
          <w:szCs w:val="28"/>
        </w:rPr>
      </w:pPr>
      <w:r w:rsidRPr="00F03BF7">
        <w:rPr>
          <w:rFonts w:cs="Times New Roman"/>
          <w:bCs/>
          <w:color w:val="000000" w:themeColor="text1"/>
          <w:sz w:val="28"/>
          <w:szCs w:val="28"/>
        </w:rPr>
        <w:t>Нормы по стимулированию граждан за сообщение о нарушении налогового законодательства</w:t>
      </w:r>
      <w:r w:rsidRPr="00F03BF7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Pr="00FA4DE4">
        <w:rPr>
          <w:rFonts w:cs="Times New Roman"/>
          <w:bCs/>
          <w:color w:val="000000" w:themeColor="text1"/>
          <w:sz w:val="28"/>
          <w:szCs w:val="28"/>
        </w:rPr>
        <w:t>(</w:t>
      </w:r>
      <w:r w:rsidR="002C57C6" w:rsidRPr="00FA4DE4">
        <w:rPr>
          <w:rFonts w:cs="Times New Roman"/>
          <w:bCs/>
          <w:color w:val="000000" w:themeColor="text1"/>
          <w:sz w:val="28"/>
          <w:szCs w:val="28"/>
        </w:rPr>
        <w:t>в</w:t>
      </w:r>
      <w:r w:rsidR="002C57C6" w:rsidRPr="00F03BF7">
        <w:rPr>
          <w:rFonts w:cs="Times New Roman"/>
          <w:bCs/>
          <w:color w:val="000000" w:themeColor="text1"/>
          <w:sz w:val="28"/>
          <w:szCs w:val="28"/>
        </w:rPr>
        <w:t>озможност</w:t>
      </w:r>
      <w:r w:rsidRPr="00F03BF7">
        <w:rPr>
          <w:rFonts w:cs="Times New Roman"/>
          <w:bCs/>
          <w:color w:val="000000" w:themeColor="text1"/>
          <w:sz w:val="28"/>
          <w:szCs w:val="28"/>
        </w:rPr>
        <w:t>и</w:t>
      </w:r>
      <w:r w:rsidR="002C57C6" w:rsidRPr="00F03BF7">
        <w:rPr>
          <w:rFonts w:cs="Times New Roman"/>
          <w:bCs/>
          <w:color w:val="000000" w:themeColor="text1"/>
          <w:sz w:val="28"/>
          <w:szCs w:val="28"/>
        </w:rPr>
        <w:t xml:space="preserve"> уплаты части суммы физическим лицам от суммы уплаченной другими лицами штрафа</w:t>
      </w:r>
      <w:r w:rsidRPr="00F03BF7">
        <w:rPr>
          <w:rFonts w:cs="Times New Roman"/>
          <w:bCs/>
          <w:color w:val="000000" w:themeColor="text1"/>
          <w:sz w:val="28"/>
          <w:szCs w:val="28"/>
        </w:rPr>
        <w:t>)</w:t>
      </w:r>
      <w:r w:rsidR="002C57C6" w:rsidRPr="00F03BF7">
        <w:rPr>
          <w:rFonts w:cs="Times New Roman"/>
          <w:bCs/>
          <w:color w:val="000000" w:themeColor="text1"/>
          <w:sz w:val="28"/>
          <w:szCs w:val="28"/>
        </w:rPr>
        <w:t xml:space="preserve">. </w:t>
      </w:r>
    </w:p>
    <w:p w14:paraId="4C1DB9AC" w14:textId="77777777" w:rsidR="007D240D" w:rsidRPr="00F03BF7" w:rsidRDefault="004B4DF9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В статьи 2 и 71 </w:t>
      </w:r>
      <w:r w:rsidR="007D240D" w:rsidRPr="00F03BF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Бюджетн</w:t>
      </w:r>
      <w:r w:rsidRPr="00F03BF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ого</w:t>
      </w:r>
      <w:r w:rsidR="007D240D" w:rsidRPr="00F03BF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кодекс</w:t>
      </w:r>
      <w:r w:rsidRPr="00F03BF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а</w:t>
      </w:r>
      <w:r w:rsidR="007D240D" w:rsidRPr="00F03BF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5D1A75" w:rsidRPr="00F03BF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Кыргызской Республики:</w:t>
      </w:r>
    </w:p>
    <w:p w14:paraId="2B68EB94" w14:textId="77777777" w:rsidR="00A9620D" w:rsidRPr="00F03BF7" w:rsidRDefault="00A9620D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Взносы на благотворительность</w:t>
      </w:r>
      <w:r w:rsidR="004B4DF9"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</w:t>
      </w:r>
      <w:r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Добровольно переданные денежные средства в доход государства. Данные средства будут направлены на пособия «уй-</w:t>
      </w:r>
      <w:proofErr w:type="spellStart"/>
      <w:r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булого</w:t>
      </w:r>
      <w:proofErr w:type="spellEnd"/>
      <w:r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комок»</w:t>
      </w:r>
      <w:r w:rsidR="007759CA"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  <w:r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08402B93" w14:textId="77777777" w:rsidR="004C7EC8" w:rsidRPr="00F03BF7" w:rsidRDefault="004C7EC8" w:rsidP="00AF56BE">
      <w:pPr>
        <w:spacing w:line="240" w:lineRule="auto"/>
        <w:ind w:firstLine="709"/>
        <w:contextualSpacing/>
        <w:jc w:val="both"/>
        <w:rPr>
          <w:rFonts w:cs="Times New Roman"/>
          <w:b/>
          <w:i/>
          <w:sz w:val="28"/>
          <w:szCs w:val="28"/>
        </w:rPr>
      </w:pPr>
      <w:r w:rsidRPr="00F03BF7">
        <w:rPr>
          <w:rFonts w:cs="Times New Roman"/>
          <w:b/>
          <w:i/>
          <w:sz w:val="28"/>
          <w:szCs w:val="28"/>
        </w:rPr>
        <w:t>3. Состояние нормативной базы регулирования в сфере общественных отношений, п</w:t>
      </w:r>
      <w:r w:rsidR="0086263C" w:rsidRPr="00F03BF7">
        <w:rPr>
          <w:rFonts w:cs="Times New Roman"/>
          <w:b/>
          <w:i/>
          <w:sz w:val="28"/>
          <w:szCs w:val="28"/>
        </w:rPr>
        <w:t>редусматриваемой законопроектом</w:t>
      </w:r>
      <w:r w:rsidR="0086263C" w:rsidRPr="00F03BF7">
        <w:rPr>
          <w:rFonts w:cs="Times New Roman"/>
          <w:b/>
          <w:i/>
          <w:sz w:val="28"/>
          <w:szCs w:val="28"/>
          <w:lang w:val="ky-KG"/>
        </w:rPr>
        <w:t>:</w:t>
      </w:r>
      <w:r w:rsidRPr="00F03BF7">
        <w:rPr>
          <w:rFonts w:cs="Times New Roman"/>
          <w:b/>
          <w:i/>
          <w:sz w:val="28"/>
          <w:szCs w:val="28"/>
        </w:rPr>
        <w:t xml:space="preserve"> </w:t>
      </w:r>
    </w:p>
    <w:p w14:paraId="20D44A98" w14:textId="77777777" w:rsidR="008B0DDD" w:rsidRPr="00F03BF7" w:rsidRDefault="00BB7780" w:rsidP="00AF56BE">
      <w:pPr>
        <w:pStyle w:val="a5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sz w:val="28"/>
          <w:szCs w:val="28"/>
          <w:lang w:val="ky-KG"/>
        </w:rPr>
        <w:tab/>
        <w:t xml:space="preserve">- </w:t>
      </w:r>
      <w:r w:rsidR="008B0DDD" w:rsidRPr="00F03BF7">
        <w:rPr>
          <w:rFonts w:ascii="Times New Roman" w:hAnsi="Times New Roman" w:cs="Times New Roman"/>
          <w:sz w:val="28"/>
          <w:szCs w:val="28"/>
          <w:lang w:val="ky-KG"/>
        </w:rPr>
        <w:t>Налогов</w:t>
      </w:r>
      <w:r w:rsidR="00F659A1" w:rsidRPr="00F03BF7">
        <w:rPr>
          <w:rFonts w:ascii="Times New Roman" w:hAnsi="Times New Roman" w:cs="Times New Roman"/>
          <w:sz w:val="28"/>
          <w:szCs w:val="28"/>
          <w:lang w:val="ky-KG"/>
        </w:rPr>
        <w:t>ый кодекс Кыргызской Республики,</w:t>
      </w:r>
    </w:p>
    <w:p w14:paraId="0B3E78CC" w14:textId="77777777" w:rsidR="007759CA" w:rsidRPr="00F03BF7" w:rsidRDefault="007759CA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sz w:val="28"/>
          <w:szCs w:val="28"/>
          <w:lang w:val="ky-KG"/>
        </w:rPr>
        <w:t>-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Уголовный кодекс Кыргызской Республики;</w:t>
      </w:r>
    </w:p>
    <w:p w14:paraId="76ACD9D6" w14:textId="77777777" w:rsidR="007759CA" w:rsidRPr="00F03BF7" w:rsidRDefault="007759CA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- Гражданский кодекс Кыргызской Республики;</w:t>
      </w:r>
    </w:p>
    <w:p w14:paraId="602DDBA1" w14:textId="77777777" w:rsidR="007759CA" w:rsidRPr="00F03BF7" w:rsidRDefault="007759CA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- Гражданский процессуальный кодекс Кыргызской Республики;</w:t>
      </w:r>
    </w:p>
    <w:p w14:paraId="5A4F971D" w14:textId="77777777" w:rsidR="007759CA" w:rsidRPr="00F03BF7" w:rsidRDefault="007759CA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- Кодекс Кыргызской Республики о правонарушениях;</w:t>
      </w:r>
    </w:p>
    <w:p w14:paraId="3A651564" w14:textId="77777777" w:rsidR="007759CA" w:rsidRPr="00F03BF7" w:rsidRDefault="007759CA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8D7973"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Бюджетный кодекс </w:t>
      </w:r>
      <w:r w:rsidRPr="00F03BF7">
        <w:rPr>
          <w:rFonts w:ascii="Times New Roman" w:hAnsi="Times New Roman" w:cs="Times New Roman"/>
          <w:sz w:val="28"/>
          <w:szCs w:val="28"/>
          <w:lang w:val="ky-KG"/>
        </w:rPr>
        <w:t>Кыргызской Республики;</w:t>
      </w:r>
    </w:p>
    <w:p w14:paraId="52F27FB5" w14:textId="77777777" w:rsidR="007759CA" w:rsidRPr="00F03BF7" w:rsidRDefault="007759CA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sz w:val="28"/>
          <w:szCs w:val="28"/>
          <w:lang w:val="ky-KG"/>
        </w:rPr>
        <w:t xml:space="preserve">- Кодекс о неналоговых доходах </w:t>
      </w:r>
      <w:r w:rsidR="00E471FC" w:rsidRPr="00F03BF7">
        <w:rPr>
          <w:rFonts w:ascii="Times New Roman" w:hAnsi="Times New Roman" w:cs="Times New Roman"/>
          <w:sz w:val="28"/>
          <w:szCs w:val="28"/>
          <w:lang w:val="ky-KG"/>
        </w:rPr>
        <w:t>Кыргызской Республики</w:t>
      </w:r>
    </w:p>
    <w:p w14:paraId="3C1A2F8D" w14:textId="77777777" w:rsidR="001D5D6F" w:rsidRPr="00F03BF7" w:rsidRDefault="00BB7780" w:rsidP="00AF56BE">
      <w:pPr>
        <w:pStyle w:val="a5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sz w:val="28"/>
          <w:szCs w:val="28"/>
          <w:lang w:val="ky-KG"/>
        </w:rPr>
        <w:tab/>
      </w:r>
      <w:r w:rsidR="001D5D6F" w:rsidRPr="00F03BF7">
        <w:rPr>
          <w:rFonts w:ascii="Times New Roman" w:hAnsi="Times New Roman" w:cs="Times New Roman"/>
          <w:sz w:val="28"/>
          <w:szCs w:val="28"/>
          <w:lang w:val="ky-KG"/>
        </w:rPr>
        <w:t xml:space="preserve">- </w:t>
      </w:r>
      <w:r w:rsidR="008B0DDD" w:rsidRPr="00F03BF7">
        <w:rPr>
          <w:rFonts w:ascii="Times New Roman" w:hAnsi="Times New Roman" w:cs="Times New Roman"/>
          <w:sz w:val="28"/>
          <w:szCs w:val="28"/>
          <w:lang w:val="ky-KG"/>
        </w:rPr>
        <w:t>Закон Кыргызской Республики “О введении в действие Налогового</w:t>
      </w:r>
      <w:r w:rsidR="008A6BFA" w:rsidRPr="00F03BF7">
        <w:rPr>
          <w:rFonts w:ascii="Times New Roman" w:hAnsi="Times New Roman" w:cs="Times New Roman"/>
          <w:sz w:val="28"/>
          <w:szCs w:val="28"/>
          <w:lang w:val="ky-KG"/>
        </w:rPr>
        <w:t xml:space="preserve"> кодекса Кыргызской Республики”;</w:t>
      </w:r>
    </w:p>
    <w:p w14:paraId="539F042C" w14:textId="77777777" w:rsidR="00F659A1" w:rsidRPr="00F03BF7" w:rsidRDefault="00F659A1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7759CA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Закон Кыргызской Республики “О тарифах страховых взносов по государств</w:t>
      </w:r>
      <w:r w:rsidR="005D1A75" w:rsidRPr="00F03BF7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енному социальному страхованию”;</w:t>
      </w:r>
    </w:p>
    <w:p w14:paraId="166FDE8F" w14:textId="77777777" w:rsidR="00E471FC" w:rsidRPr="00F03BF7" w:rsidRDefault="00E471FC" w:rsidP="00AF56BE">
      <w:pPr>
        <w:tabs>
          <w:tab w:val="left" w:pos="851"/>
          <w:tab w:val="left" w:pos="993"/>
        </w:tabs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FA4DE4">
        <w:rPr>
          <w:rFonts w:cs="Times New Roman"/>
          <w:color w:val="000000" w:themeColor="text1"/>
          <w:sz w:val="28"/>
          <w:szCs w:val="28"/>
        </w:rPr>
        <w:t>Закон Кыргызской Республики «О защите прав потребителей»</w:t>
      </w:r>
      <w:r w:rsidR="005D1A75" w:rsidRPr="00FA4DE4">
        <w:rPr>
          <w:rFonts w:cs="Times New Roman"/>
          <w:color w:val="000000" w:themeColor="text1"/>
          <w:sz w:val="28"/>
          <w:szCs w:val="28"/>
        </w:rPr>
        <w:t>;</w:t>
      </w:r>
    </w:p>
    <w:p w14:paraId="5CB9CDDE" w14:textId="77777777" w:rsidR="00E471FC" w:rsidRPr="00F03BF7" w:rsidRDefault="00E471FC" w:rsidP="00AF56BE">
      <w:pPr>
        <w:tabs>
          <w:tab w:val="left" w:pos="851"/>
          <w:tab w:val="left" w:pos="993"/>
        </w:tabs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F03BF7">
        <w:rPr>
          <w:rFonts w:cs="Times New Roman"/>
          <w:color w:val="000000" w:themeColor="text1"/>
          <w:sz w:val="28"/>
          <w:szCs w:val="28"/>
        </w:rPr>
        <w:lastRenderedPageBreak/>
        <w:t>Закон Кыргызской Республики «О ба</w:t>
      </w:r>
      <w:r w:rsidR="005D1A75" w:rsidRPr="00F03BF7">
        <w:rPr>
          <w:rFonts w:cs="Times New Roman"/>
          <w:color w:val="000000" w:themeColor="text1"/>
          <w:sz w:val="28"/>
          <w:szCs w:val="28"/>
        </w:rPr>
        <w:t>нках и банковской деятельности»;</w:t>
      </w:r>
    </w:p>
    <w:p w14:paraId="5F1BA725" w14:textId="77777777" w:rsidR="007759CA" w:rsidRPr="00F03BF7" w:rsidRDefault="005D1A75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Закон Кыргызской Республики «О порядке рассмотрения обращений граждан»,</w:t>
      </w:r>
    </w:p>
    <w:p w14:paraId="42E82D0E" w14:textId="77777777" w:rsidR="003767EF" w:rsidRPr="00F03BF7" w:rsidRDefault="005D1A75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Закон Кыргызской Республики «Об основах административной деятельности и административных процедурах»,</w:t>
      </w:r>
    </w:p>
    <w:p w14:paraId="60153A2A" w14:textId="77777777" w:rsidR="005D1A75" w:rsidRPr="00F03BF7" w:rsidRDefault="005D1A75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color w:val="000000" w:themeColor="text1"/>
          <w:sz w:val="28"/>
          <w:szCs w:val="28"/>
        </w:rPr>
        <w:t>Закон Кыргызской Республики «О статусе судебных исполнителей и об исполнительном производстве».</w:t>
      </w:r>
    </w:p>
    <w:p w14:paraId="2F3E1ADF" w14:textId="77777777" w:rsidR="006E3FED" w:rsidRPr="00F03BF7" w:rsidRDefault="004C7EC8" w:rsidP="00AF56BE">
      <w:pPr>
        <w:spacing w:line="24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F03BF7">
        <w:rPr>
          <w:b/>
          <w:i/>
          <w:sz w:val="28"/>
          <w:szCs w:val="28"/>
        </w:rPr>
        <w:t>4. Предложения по результатам анализа регулятивного воздействия на проект закона, направленного на регулирование предпринимательской деятельности</w:t>
      </w:r>
      <w:proofErr w:type="gramStart"/>
      <w:r w:rsidRPr="00F03BF7">
        <w:rPr>
          <w:b/>
          <w:i/>
          <w:sz w:val="28"/>
          <w:szCs w:val="28"/>
        </w:rPr>
        <w:t xml:space="preserve">: </w:t>
      </w:r>
      <w:r w:rsidR="006E3FED" w:rsidRPr="00F03BF7">
        <w:rPr>
          <w:rFonts w:eastAsia="Times New Roman" w:cs="Times New Roman"/>
          <w:sz w:val="28"/>
          <w:szCs w:val="28"/>
          <w:lang w:eastAsia="ru-RU"/>
        </w:rPr>
        <w:t>К</w:t>
      </w:r>
      <w:proofErr w:type="gramEnd"/>
      <w:r w:rsidR="006E3FED" w:rsidRPr="00F03BF7">
        <w:rPr>
          <w:rFonts w:eastAsia="Times New Roman" w:cs="Times New Roman"/>
          <w:sz w:val="28"/>
          <w:szCs w:val="28"/>
          <w:lang w:eastAsia="ru-RU"/>
        </w:rPr>
        <w:t xml:space="preserve"> представленному проекту </w:t>
      </w:r>
      <w:r w:rsidR="000F659F" w:rsidRPr="00F03BF7">
        <w:rPr>
          <w:rFonts w:eastAsia="Times New Roman" w:cs="Times New Roman"/>
          <w:sz w:val="28"/>
          <w:szCs w:val="28"/>
          <w:lang w:val="ky-KG" w:eastAsia="ru-RU"/>
        </w:rPr>
        <w:t>Закона</w:t>
      </w:r>
      <w:r w:rsidR="006E3FED" w:rsidRPr="00F03BF7">
        <w:rPr>
          <w:rFonts w:eastAsia="Times New Roman" w:cs="Times New Roman"/>
          <w:sz w:val="28"/>
          <w:szCs w:val="28"/>
          <w:lang w:eastAsia="ru-RU"/>
        </w:rPr>
        <w:t xml:space="preserve"> проведен анализ регулятивного воздействия в соответствии с Методикой проведения анализа регулятивного воздействия нормативных правовых актов на деятельность субъектов предпринимательства.</w:t>
      </w:r>
    </w:p>
    <w:p w14:paraId="7C999F2C" w14:textId="77777777" w:rsidR="004C7EC8" w:rsidRPr="00F03BF7" w:rsidRDefault="004C7EC8" w:rsidP="00AF56BE">
      <w:pPr>
        <w:spacing w:line="240" w:lineRule="auto"/>
        <w:ind w:right="-1" w:firstLine="709"/>
        <w:contextualSpacing/>
        <w:jc w:val="both"/>
        <w:rPr>
          <w:rFonts w:cs="Times New Roman"/>
          <w:b/>
          <w:i/>
          <w:sz w:val="28"/>
          <w:szCs w:val="28"/>
        </w:rPr>
      </w:pPr>
      <w:r w:rsidRPr="00F03BF7">
        <w:rPr>
          <w:rFonts w:cs="Times New Roman"/>
          <w:b/>
          <w:i/>
          <w:sz w:val="28"/>
          <w:szCs w:val="28"/>
        </w:rPr>
        <w:t xml:space="preserve">5. </w:t>
      </w:r>
      <w:r w:rsidR="006D65A6" w:rsidRPr="00F03BF7">
        <w:rPr>
          <w:rFonts w:cs="Times New Roman"/>
          <w:b/>
          <w:i/>
          <w:sz w:val="28"/>
          <w:szCs w:val="28"/>
        </w:rPr>
        <w:t xml:space="preserve">Предложения по результатам экспертизы, проведенных в соответствие со статьей </w:t>
      </w:r>
      <w:r w:rsidR="0083180B" w:rsidRPr="00F03BF7">
        <w:rPr>
          <w:rFonts w:cs="Times New Roman"/>
          <w:b/>
          <w:i/>
          <w:sz w:val="28"/>
          <w:szCs w:val="28"/>
        </w:rPr>
        <w:t>49</w:t>
      </w:r>
      <w:r w:rsidR="006D65A6" w:rsidRPr="00F03BF7">
        <w:rPr>
          <w:rFonts w:cs="Times New Roman"/>
          <w:b/>
          <w:i/>
          <w:sz w:val="28"/>
          <w:szCs w:val="28"/>
        </w:rPr>
        <w:t xml:space="preserve"> Закона Кыргызской Республики “О Регламенте Жогорку Кенеша Кыргызской Республики”:</w:t>
      </w:r>
      <w:r w:rsidRPr="00F03BF7">
        <w:rPr>
          <w:rFonts w:cs="Times New Roman"/>
          <w:b/>
          <w:i/>
          <w:sz w:val="28"/>
          <w:szCs w:val="28"/>
        </w:rPr>
        <w:t xml:space="preserve"> </w:t>
      </w:r>
    </w:p>
    <w:p w14:paraId="2C7C43BC" w14:textId="77777777" w:rsidR="005B37E4" w:rsidRPr="00F03BF7" w:rsidRDefault="005B37E4" w:rsidP="00AF56BE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eastAsia="Calibri" w:cs="Times New Roman"/>
          <w:i/>
          <w:iCs/>
          <w:sz w:val="28"/>
          <w:szCs w:val="28"/>
          <w:lang w:val="ky-KG"/>
        </w:rPr>
      </w:pPr>
      <w:r w:rsidRPr="006F290F">
        <w:rPr>
          <w:rFonts w:eastAsia="Calibri" w:cs="Times New Roman"/>
          <w:b/>
          <w:i/>
          <w:iCs/>
          <w:sz w:val="28"/>
          <w:szCs w:val="28"/>
        </w:rPr>
        <w:t>З</w:t>
      </w:r>
      <w:r w:rsidR="00CC28B0" w:rsidRPr="006F290F">
        <w:rPr>
          <w:rFonts w:eastAsia="Calibri" w:cs="Times New Roman"/>
          <w:b/>
          <w:i/>
          <w:iCs/>
          <w:sz w:val="28"/>
          <w:szCs w:val="28"/>
        </w:rPr>
        <w:t>аключение</w:t>
      </w:r>
      <w:r w:rsidRPr="006F290F">
        <w:rPr>
          <w:rFonts w:eastAsia="Calibri" w:cs="Times New Roman"/>
          <w:b/>
          <w:i/>
          <w:iCs/>
          <w:sz w:val="28"/>
          <w:szCs w:val="28"/>
        </w:rPr>
        <w:t>м</w:t>
      </w:r>
      <w:r w:rsidR="00CC28B0" w:rsidRPr="006F290F">
        <w:rPr>
          <w:rFonts w:eastAsia="Calibri" w:cs="Times New Roman"/>
          <w:b/>
          <w:i/>
          <w:iCs/>
          <w:sz w:val="28"/>
          <w:szCs w:val="28"/>
        </w:rPr>
        <w:t xml:space="preserve"> о</w:t>
      </w:r>
      <w:r w:rsidR="00BD3F28" w:rsidRPr="006F290F">
        <w:rPr>
          <w:rFonts w:eastAsia="Calibri" w:cs="Times New Roman"/>
          <w:b/>
          <w:i/>
          <w:iCs/>
          <w:sz w:val="28"/>
          <w:szCs w:val="28"/>
        </w:rPr>
        <w:t>тдел</w:t>
      </w:r>
      <w:r w:rsidR="00CC28B0" w:rsidRPr="006F290F">
        <w:rPr>
          <w:rFonts w:eastAsia="Calibri" w:cs="Times New Roman"/>
          <w:b/>
          <w:i/>
          <w:iCs/>
          <w:sz w:val="28"/>
          <w:szCs w:val="28"/>
        </w:rPr>
        <w:t>а</w:t>
      </w:r>
      <w:r w:rsidR="002E0B11" w:rsidRPr="006F290F">
        <w:rPr>
          <w:rFonts w:eastAsia="Calibri" w:cs="Times New Roman"/>
          <w:b/>
          <w:i/>
          <w:iCs/>
          <w:sz w:val="28"/>
          <w:szCs w:val="28"/>
        </w:rPr>
        <w:t xml:space="preserve"> п</w:t>
      </w:r>
      <w:r w:rsidR="006D65A6" w:rsidRPr="006F290F">
        <w:rPr>
          <w:rFonts w:eastAsia="Calibri" w:cs="Times New Roman"/>
          <w:b/>
          <w:i/>
          <w:iCs/>
          <w:sz w:val="28"/>
          <w:szCs w:val="28"/>
        </w:rPr>
        <w:t>роведения экспертиз</w:t>
      </w:r>
      <w:r w:rsidR="006D65A6" w:rsidRPr="00F03BF7">
        <w:rPr>
          <w:rFonts w:eastAsia="Calibri" w:cs="Times New Roman"/>
          <w:iCs/>
          <w:sz w:val="28"/>
          <w:szCs w:val="28"/>
        </w:rPr>
        <w:t xml:space="preserve"> Аппарата Жогорку Кенеша</w:t>
      </w:r>
      <w:r w:rsidR="006D65A6" w:rsidRPr="00F03BF7">
        <w:rPr>
          <w:rFonts w:eastAsia="Calibri" w:cs="Times New Roman"/>
          <w:b/>
          <w:iCs/>
          <w:sz w:val="28"/>
          <w:szCs w:val="28"/>
        </w:rPr>
        <w:t xml:space="preserve"> </w:t>
      </w:r>
      <w:r w:rsidR="00D25337" w:rsidRPr="00F03BF7">
        <w:rPr>
          <w:rFonts w:eastAsia="Calibri" w:cs="Times New Roman"/>
          <w:iCs/>
          <w:sz w:val="28"/>
          <w:szCs w:val="28"/>
        </w:rPr>
        <w:t>(</w:t>
      </w:r>
      <w:proofErr w:type="gramStart"/>
      <w:r w:rsidR="00D25337" w:rsidRPr="00F03BF7">
        <w:rPr>
          <w:rFonts w:eastAsia="Calibri" w:cs="Times New Roman"/>
          <w:iCs/>
          <w:sz w:val="28"/>
          <w:szCs w:val="28"/>
        </w:rPr>
        <w:t>вх.</w:t>
      </w:r>
      <w:r w:rsidR="00FF3B7B" w:rsidRPr="00F03BF7">
        <w:rPr>
          <w:rFonts w:eastAsia="Calibri" w:cs="Times New Roman"/>
          <w:iCs/>
          <w:sz w:val="28"/>
          <w:szCs w:val="28"/>
        </w:rPr>
        <w:t>№</w:t>
      </w:r>
      <w:proofErr w:type="gramEnd"/>
      <w:r w:rsidR="00FF3B7B" w:rsidRPr="00F03BF7">
        <w:rPr>
          <w:rFonts w:eastAsia="Calibri" w:cs="Times New Roman"/>
          <w:iCs/>
          <w:sz w:val="28"/>
          <w:szCs w:val="28"/>
        </w:rPr>
        <w:t>6-</w:t>
      </w:r>
      <w:r w:rsidR="00F43285" w:rsidRPr="00F03BF7">
        <w:rPr>
          <w:rFonts w:eastAsia="Calibri" w:cs="Times New Roman"/>
          <w:iCs/>
          <w:sz w:val="28"/>
          <w:szCs w:val="28"/>
          <w:lang w:val="ky-KG"/>
        </w:rPr>
        <w:t>9973/24 от 15.10.</w:t>
      </w:r>
      <w:r w:rsidR="00CC28B0" w:rsidRPr="00F03BF7">
        <w:rPr>
          <w:rFonts w:eastAsia="Calibri" w:cs="Times New Roman"/>
          <w:iCs/>
          <w:sz w:val="28"/>
          <w:szCs w:val="28"/>
        </w:rPr>
        <w:t xml:space="preserve">2024 г. </w:t>
      </w:r>
      <w:proofErr w:type="spellStart"/>
      <w:r w:rsidR="00BD3F28" w:rsidRPr="00F03BF7">
        <w:rPr>
          <w:rFonts w:eastAsia="Calibri" w:cs="Times New Roman"/>
          <w:iCs/>
          <w:sz w:val="28"/>
          <w:szCs w:val="28"/>
        </w:rPr>
        <w:t>прил</w:t>
      </w:r>
      <w:proofErr w:type="spellEnd"/>
      <w:r w:rsidR="00F43285" w:rsidRPr="00F03BF7">
        <w:rPr>
          <w:rFonts w:eastAsia="Calibri" w:cs="Times New Roman"/>
          <w:iCs/>
          <w:sz w:val="28"/>
          <w:szCs w:val="28"/>
          <w:lang w:val="ky-KG"/>
        </w:rPr>
        <w:t>.</w:t>
      </w:r>
      <w:r w:rsidRPr="00F03BF7">
        <w:rPr>
          <w:rFonts w:eastAsia="Calibri" w:cs="Times New Roman"/>
          <w:i/>
          <w:iCs/>
          <w:sz w:val="28"/>
          <w:szCs w:val="28"/>
        </w:rPr>
        <w:t>), отмечается следующее</w:t>
      </w:r>
      <w:r w:rsidR="003E04A1" w:rsidRPr="00F03BF7">
        <w:rPr>
          <w:rFonts w:eastAsia="Calibri" w:cs="Times New Roman"/>
          <w:i/>
          <w:iCs/>
          <w:sz w:val="28"/>
          <w:szCs w:val="28"/>
          <w:lang w:val="ky-KG"/>
        </w:rPr>
        <w:t>:</w:t>
      </w:r>
    </w:p>
    <w:p w14:paraId="363F5ABD" w14:textId="77777777" w:rsidR="00F43285" w:rsidRPr="00F03BF7" w:rsidRDefault="003E04A1" w:rsidP="00AF56BE">
      <w:pPr>
        <w:pStyle w:val="af"/>
        <w:numPr>
          <w:ilvl w:val="0"/>
          <w:numId w:val="23"/>
        </w:num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iCs/>
          <w:sz w:val="28"/>
          <w:szCs w:val="28"/>
          <w:lang w:val="ky-KG"/>
        </w:rPr>
      </w:pPr>
      <w:r w:rsidRPr="00F03BF7">
        <w:rPr>
          <w:rFonts w:eastAsia="Calibri" w:cs="Times New Roman"/>
          <w:iCs/>
          <w:sz w:val="28"/>
          <w:szCs w:val="28"/>
          <w:lang w:val="ky-KG"/>
        </w:rPr>
        <w:t>в</w:t>
      </w:r>
      <w:r w:rsidR="00F43285" w:rsidRPr="00F03BF7">
        <w:rPr>
          <w:rFonts w:eastAsia="Calibri" w:cs="Times New Roman"/>
          <w:iCs/>
          <w:sz w:val="28"/>
          <w:szCs w:val="28"/>
          <w:lang w:val="ky-KG"/>
        </w:rPr>
        <w:t xml:space="preserve"> статье 6 законопроекта</w:t>
      </w:r>
    </w:p>
    <w:p w14:paraId="3788DD87" w14:textId="77777777" w:rsidR="00E32A4A" w:rsidRPr="00F03BF7" w:rsidRDefault="00E75E4A" w:rsidP="00AF56BE">
      <w:pPr>
        <w:pStyle w:val="tkTekst"/>
        <w:spacing w:after="0" w:line="240" w:lineRule="auto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</w:pPr>
      <w:r w:rsidRPr="00F03BF7">
        <w:rPr>
          <w:rFonts w:ascii="Times New Roman" w:hAnsi="Times New Roman" w:cs="Times New Roman"/>
          <w:i/>
          <w:sz w:val="28"/>
          <w:szCs w:val="28"/>
          <w:lang w:val="ky-KG"/>
        </w:rPr>
        <w:t xml:space="preserve">а) </w:t>
      </w:r>
      <w:r w:rsidR="00E32A4A" w:rsidRPr="00F03BF7">
        <w:rPr>
          <w:rFonts w:ascii="Times New Roman" w:hAnsi="Times New Roman" w:cs="Times New Roman"/>
          <w:i/>
          <w:sz w:val="28"/>
          <w:szCs w:val="28"/>
          <w:lang w:val="ky-KG"/>
        </w:rPr>
        <w:t xml:space="preserve">в пункте 2 абзаце двадцатом предусматривается норма“штраф </w:t>
      </w:r>
      <w:r w:rsidR="00E32A4A" w:rsidRPr="00F03BF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 размере 2000 расчетных показателей или лишением свободы на срок до двух лет</w:t>
      </w:r>
      <w:r w:rsidR="00E32A4A" w:rsidRPr="00F03BF7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”.</w:t>
      </w:r>
    </w:p>
    <w:p w14:paraId="18A747DB" w14:textId="77777777" w:rsidR="00E32A4A" w:rsidRPr="006F290F" w:rsidRDefault="00E32A4A" w:rsidP="00AF56BE">
      <w:pPr>
        <w:pStyle w:val="tkZagolovok5"/>
        <w:spacing w:before="0" w:after="0" w:line="240" w:lineRule="auto"/>
        <w:contextualSpacing/>
        <w:rPr>
          <w:rFonts w:ascii="Times New Roman" w:hAnsi="Times New Roman" w:cs="Times New Roman"/>
          <w:b w:val="0"/>
          <w:sz w:val="28"/>
          <w:szCs w:val="28"/>
        </w:rPr>
      </w:pPr>
      <w:r w:rsidRPr="006F290F">
        <w:rPr>
          <w:rFonts w:ascii="Times New Roman" w:hAnsi="Times New Roman" w:cs="Times New Roman"/>
          <w:b w:val="0"/>
          <w:sz w:val="28"/>
          <w:szCs w:val="28"/>
          <w:lang w:val="ky-KG"/>
        </w:rPr>
        <w:t>П</w:t>
      </w:r>
      <w:r w:rsidRPr="006F290F">
        <w:rPr>
          <w:rFonts w:ascii="Times New Roman" w:hAnsi="Times New Roman" w:cs="Times New Roman"/>
          <w:b w:val="0"/>
          <w:sz w:val="28"/>
          <w:szCs w:val="28"/>
        </w:rPr>
        <w:t xml:space="preserve">ри этом в подпункте «б» пункта 1 статьи 6 законопроекта: после цифр «225» </w:t>
      </w:r>
      <w:r w:rsidRPr="006F290F">
        <w:rPr>
          <w:rFonts w:ascii="Times New Roman" w:hAnsi="Times New Roman" w:cs="Times New Roman"/>
          <w:b w:val="0"/>
          <w:sz w:val="28"/>
          <w:szCs w:val="28"/>
          <w:lang w:val="ky-KG"/>
        </w:rPr>
        <w:t xml:space="preserve">в части 4 </w:t>
      </w:r>
      <w:r w:rsidRPr="006F290F">
        <w:rPr>
          <w:rFonts w:ascii="Times New Roman" w:hAnsi="Times New Roman" w:cs="Times New Roman"/>
          <w:b w:val="0"/>
          <w:sz w:val="28"/>
          <w:szCs w:val="28"/>
        </w:rPr>
        <w:t>статьи 65 УК КР,</w:t>
      </w:r>
      <w:r w:rsidRPr="006F290F">
        <w:rPr>
          <w:rFonts w:ascii="Times New Roman" w:hAnsi="Times New Roman" w:cs="Times New Roman"/>
          <w:b w:val="0"/>
          <w:sz w:val="28"/>
          <w:szCs w:val="28"/>
          <w:lang w:val="ky-KG"/>
        </w:rPr>
        <w:t xml:space="preserve"> внесено также дополнение</w:t>
      </w:r>
      <w:r w:rsidRPr="006F290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F290F">
        <w:rPr>
          <w:rFonts w:ascii="Times New Roman" w:hAnsi="Times New Roman" w:cs="Times New Roman"/>
          <w:b w:val="0"/>
          <w:sz w:val="28"/>
          <w:szCs w:val="28"/>
          <w:lang w:val="ky-KG"/>
        </w:rPr>
        <w:t xml:space="preserve">цифрами </w:t>
      </w:r>
      <w:r w:rsidRPr="006F290F">
        <w:rPr>
          <w:rFonts w:ascii="Times New Roman" w:hAnsi="Times New Roman" w:cs="Times New Roman"/>
          <w:b w:val="0"/>
          <w:i/>
          <w:sz w:val="28"/>
          <w:szCs w:val="28"/>
        </w:rPr>
        <w:t>«, 238-240</w:t>
      </w:r>
      <w:r w:rsidRPr="006F290F">
        <w:rPr>
          <w:rFonts w:ascii="Times New Roman" w:hAnsi="Times New Roman" w:cs="Times New Roman"/>
          <w:b w:val="0"/>
          <w:sz w:val="28"/>
          <w:szCs w:val="28"/>
        </w:rPr>
        <w:t xml:space="preserve">». </w:t>
      </w:r>
    </w:p>
    <w:p w14:paraId="647C5ECB" w14:textId="77777777" w:rsidR="00E32A4A" w:rsidRPr="00F03BF7" w:rsidRDefault="00E32A4A" w:rsidP="00AF56BE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eastAsia="Times New Roman" w:cs="Times New Roman"/>
          <w:i/>
          <w:color w:val="1F1F1F"/>
          <w:sz w:val="28"/>
          <w:szCs w:val="28"/>
          <w:u w:val="single"/>
          <w:lang w:val="ky-KG"/>
        </w:rPr>
      </w:pPr>
      <w:r w:rsidRPr="00F03BF7">
        <w:rPr>
          <w:rFonts w:eastAsia="Times New Roman" w:cs="Times New Roman"/>
          <w:color w:val="1F1F1F"/>
          <w:sz w:val="28"/>
          <w:szCs w:val="28"/>
        </w:rPr>
        <w:t>А в части 4 статьи 65 УК</w:t>
      </w:r>
      <w:r w:rsidRPr="00F03BF7">
        <w:rPr>
          <w:rFonts w:eastAsia="Times New Roman" w:cs="Times New Roman"/>
          <w:color w:val="1F1F1F"/>
          <w:sz w:val="28"/>
          <w:szCs w:val="28"/>
          <w:lang w:val="ky-KG"/>
        </w:rPr>
        <w:t xml:space="preserve"> предусматриваются предельные размеры</w:t>
      </w:r>
      <w:r w:rsidRPr="00F03BF7">
        <w:rPr>
          <w:rFonts w:eastAsia="Times New Roman" w:cs="Times New Roman"/>
          <w:color w:val="1F1F1F"/>
          <w:sz w:val="28"/>
          <w:szCs w:val="28"/>
        </w:rPr>
        <w:t xml:space="preserve"> штраф</w:t>
      </w:r>
      <w:r w:rsidRPr="00F03BF7">
        <w:rPr>
          <w:rFonts w:eastAsia="Times New Roman" w:cs="Times New Roman"/>
          <w:color w:val="1F1F1F"/>
          <w:sz w:val="28"/>
          <w:szCs w:val="28"/>
          <w:lang w:val="ky-KG"/>
        </w:rPr>
        <w:t>ов</w:t>
      </w:r>
      <w:r w:rsidRPr="00F03BF7">
        <w:rPr>
          <w:rFonts w:eastAsia="Times New Roman" w:cs="Times New Roman"/>
          <w:color w:val="1F1F1F"/>
          <w:sz w:val="28"/>
          <w:szCs w:val="28"/>
        </w:rPr>
        <w:t xml:space="preserve"> за совершение преступлений, предусмотренных статьями 225, 337-346 УК, устанавливается </w:t>
      </w:r>
      <w:r w:rsidRPr="00F03BF7">
        <w:rPr>
          <w:rFonts w:eastAsia="Times New Roman" w:cs="Times New Roman"/>
          <w:i/>
          <w:color w:val="1F1F1F"/>
          <w:sz w:val="28"/>
          <w:szCs w:val="28"/>
          <w:u w:val="single"/>
        </w:rPr>
        <w:t>в размере от 3000 до 25000 расчетных показателей</w:t>
      </w:r>
      <w:r w:rsidR="00E75E4A" w:rsidRPr="00F03BF7">
        <w:rPr>
          <w:rFonts w:eastAsia="Times New Roman" w:cs="Times New Roman"/>
          <w:i/>
          <w:color w:val="1F1F1F"/>
          <w:sz w:val="28"/>
          <w:szCs w:val="28"/>
          <w:u w:val="single"/>
          <w:lang w:val="ky-KG"/>
        </w:rPr>
        <w:t>;</w:t>
      </w:r>
    </w:p>
    <w:p w14:paraId="124D8178" w14:textId="77777777" w:rsidR="00E75E4A" w:rsidRPr="00F03BF7" w:rsidRDefault="00E75E4A" w:rsidP="00AF56BE">
      <w:pPr>
        <w:tabs>
          <w:tab w:val="left" w:pos="993"/>
        </w:tabs>
        <w:spacing w:line="240" w:lineRule="auto"/>
        <w:ind w:right="-1" w:firstLine="708"/>
        <w:contextualSpacing/>
        <w:jc w:val="both"/>
        <w:rPr>
          <w:rFonts w:eastAsia="Times New Roman" w:cs="Times New Roman"/>
          <w:sz w:val="28"/>
          <w:szCs w:val="28"/>
          <w:lang w:val="ky-KG" w:eastAsia="ky-KG"/>
        </w:rPr>
      </w:pPr>
      <w:r w:rsidRPr="00F03BF7">
        <w:rPr>
          <w:rFonts w:eastAsia="Times New Roman" w:cs="Times New Roman"/>
          <w:i/>
          <w:color w:val="1F1F1F"/>
          <w:sz w:val="28"/>
          <w:szCs w:val="28"/>
          <w:lang w:val="ky-KG"/>
        </w:rPr>
        <w:t xml:space="preserve">б) </w:t>
      </w:r>
      <w:r w:rsidR="003E04A1" w:rsidRPr="00F03BF7">
        <w:rPr>
          <w:rFonts w:eastAsia="Times New Roman" w:cs="Times New Roman"/>
          <w:sz w:val="28"/>
          <w:szCs w:val="28"/>
          <w:lang w:val="ky-KG" w:eastAsia="ky-KG"/>
        </w:rPr>
        <w:t xml:space="preserve">подпункты “а” и “б” пункта 1 </w:t>
      </w:r>
      <w:r w:rsidRPr="00F03BF7">
        <w:rPr>
          <w:rFonts w:eastAsia="Times New Roman" w:cs="Times New Roman"/>
          <w:sz w:val="28"/>
          <w:szCs w:val="28"/>
          <w:lang w:val="ky-KG" w:eastAsia="ky-KG"/>
        </w:rPr>
        <w:t xml:space="preserve">привести в соответствие с пунктами 109, 110 Инструкции по законодательной технике, утвержденной постановлением Жогорку Кенеша Кыргызской Республики № 5389-V от 26 июня 2015 года, где </w:t>
      </w:r>
      <w:r w:rsidR="003E04A1" w:rsidRPr="00F03BF7">
        <w:rPr>
          <w:rFonts w:eastAsia="Times New Roman" w:cs="Times New Roman"/>
          <w:sz w:val="28"/>
          <w:szCs w:val="28"/>
          <w:lang w:val="ky-KG" w:eastAsia="ky-KG"/>
        </w:rPr>
        <w:t>предлагается</w:t>
      </w:r>
      <w:r w:rsidRPr="00F03BF7">
        <w:rPr>
          <w:rFonts w:eastAsia="Times New Roman" w:cs="Times New Roman"/>
          <w:sz w:val="28"/>
          <w:szCs w:val="28"/>
          <w:lang w:val="ky-KG" w:eastAsia="ky-KG"/>
        </w:rPr>
        <w:t xml:space="preserve"> “</w:t>
      </w:r>
      <w:r w:rsidR="003E04A1" w:rsidRPr="00F03BF7">
        <w:rPr>
          <w:rFonts w:eastAsia="Times New Roman" w:cs="Times New Roman"/>
          <w:sz w:val="28"/>
          <w:szCs w:val="28"/>
          <w:lang w:val="ky-KG" w:eastAsia="ky-KG"/>
        </w:rPr>
        <w:t>слово</w:t>
      </w:r>
      <w:r w:rsidRPr="00F03BF7">
        <w:rPr>
          <w:rFonts w:eastAsia="Times New Roman" w:cs="Times New Roman"/>
          <w:sz w:val="28"/>
          <w:szCs w:val="28"/>
          <w:lang w:val="ky-KG" w:eastAsia="ky-KG"/>
        </w:rPr>
        <w:t>” заменить на “цифры”</w:t>
      </w:r>
      <w:r w:rsidR="003E04A1" w:rsidRPr="00F03BF7">
        <w:rPr>
          <w:rFonts w:eastAsia="Times New Roman" w:cs="Times New Roman"/>
          <w:sz w:val="28"/>
          <w:szCs w:val="28"/>
          <w:lang w:val="ky-KG" w:eastAsia="ky-KG"/>
        </w:rPr>
        <w:t>;</w:t>
      </w:r>
    </w:p>
    <w:p w14:paraId="426C8567" w14:textId="77777777" w:rsidR="00E75E4A" w:rsidRPr="00F03BF7" w:rsidRDefault="00E75E4A" w:rsidP="00AF56BE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eastAsia="Times New Roman" w:cs="Times New Roman"/>
          <w:i/>
          <w:color w:val="1F1F1F"/>
          <w:sz w:val="28"/>
          <w:szCs w:val="28"/>
          <w:lang w:val="ky-KG"/>
        </w:rPr>
      </w:pPr>
      <w:r w:rsidRPr="00F03BF7">
        <w:rPr>
          <w:rFonts w:eastAsia="Times New Roman" w:cs="Times New Roman"/>
          <w:i/>
          <w:color w:val="1F1F1F"/>
          <w:sz w:val="28"/>
          <w:szCs w:val="28"/>
          <w:lang w:val="ky-KG"/>
        </w:rPr>
        <w:t>2)</w:t>
      </w:r>
      <w:r w:rsidR="003E04A1" w:rsidRPr="00F03BF7">
        <w:rPr>
          <w:rFonts w:eastAsia="Times New Roman" w:cs="Times New Roman"/>
          <w:i/>
          <w:color w:val="1F1F1F"/>
          <w:sz w:val="28"/>
          <w:szCs w:val="28"/>
          <w:lang w:val="ky-KG"/>
        </w:rPr>
        <w:t xml:space="preserve"> в статье 7 законопроекта</w:t>
      </w:r>
    </w:p>
    <w:p w14:paraId="58468BB8" w14:textId="77777777" w:rsidR="00290FFE" w:rsidRPr="00F03BF7" w:rsidRDefault="00290FFE" w:rsidP="00AF56BE">
      <w:pPr>
        <w:spacing w:line="240" w:lineRule="auto"/>
        <w:ind w:firstLine="709"/>
        <w:contextualSpacing/>
        <w:jc w:val="both"/>
        <w:rPr>
          <w:rFonts w:eastAsia="Times New Roman" w:cs="Times New Roman"/>
          <w:bCs/>
          <w:color w:val="000000" w:themeColor="text1"/>
          <w:sz w:val="28"/>
          <w:szCs w:val="28"/>
          <w:lang w:val="ky-KG"/>
        </w:rPr>
      </w:pPr>
      <w:r w:rsidRPr="00F03BF7">
        <w:rPr>
          <w:rFonts w:eastAsia="Times New Roman" w:cs="Times New Roman"/>
          <w:color w:val="000000" w:themeColor="text1"/>
          <w:sz w:val="28"/>
          <w:szCs w:val="28"/>
          <w:lang w:val="ky-KG"/>
        </w:rPr>
        <w:t>а)в пункте 1 абзаце пятом предлагается цифры “</w:t>
      </w:r>
      <w:r w:rsidRPr="00F03BF7">
        <w:rPr>
          <w:rFonts w:eastAsia="Times New Roman" w:cs="Times New Roman"/>
          <w:bCs/>
          <w:color w:val="000000" w:themeColor="text1"/>
          <w:sz w:val="28"/>
          <w:szCs w:val="28"/>
          <w:u w:val="single"/>
          <w:lang w:val="ky-KG"/>
        </w:rPr>
        <w:t>309</w:t>
      </w:r>
      <w:r w:rsidRPr="00F03BF7">
        <w:rPr>
          <w:rFonts w:eastAsia="Times New Roman" w:cs="Times New Roman"/>
          <w:bCs/>
          <w:color w:val="000000" w:themeColor="text1"/>
          <w:sz w:val="28"/>
          <w:szCs w:val="28"/>
          <w:u w:val="single"/>
          <w:vertAlign w:val="superscript"/>
          <w:lang w:val="ky-KG"/>
        </w:rPr>
        <w:t xml:space="preserve">3 </w:t>
      </w:r>
      <w:r w:rsidRPr="00F03BF7">
        <w:rPr>
          <w:rFonts w:eastAsia="Times New Roman" w:cs="Times New Roman"/>
          <w:bCs/>
          <w:color w:val="000000" w:themeColor="text1"/>
          <w:sz w:val="28"/>
          <w:szCs w:val="28"/>
          <w:lang w:val="ky-KG"/>
        </w:rPr>
        <w:t>исключить. Поскольку  в статье 7 законопроекта пункте 6 абзаце четвертом - статьей 309</w:t>
      </w:r>
      <w:r w:rsidRPr="00F03BF7">
        <w:rPr>
          <w:rFonts w:eastAsia="Times New Roman" w:cs="Times New Roman"/>
          <w:bCs/>
          <w:color w:val="000000" w:themeColor="text1"/>
          <w:sz w:val="28"/>
          <w:szCs w:val="28"/>
          <w:vertAlign w:val="superscript"/>
          <w:lang w:val="ky-KG"/>
        </w:rPr>
        <w:t>3</w:t>
      </w:r>
      <w:r w:rsidRPr="00F03BF7">
        <w:rPr>
          <w:rFonts w:eastAsia="Times New Roman" w:cs="Times New Roman"/>
          <w:bCs/>
          <w:color w:val="000000" w:themeColor="text1"/>
          <w:sz w:val="28"/>
          <w:szCs w:val="28"/>
          <w:lang w:val="ky-KG"/>
        </w:rPr>
        <w:t xml:space="preserve"> установлено, что за данное нарушение предусматривается:</w:t>
      </w:r>
    </w:p>
    <w:p w14:paraId="256B00BD" w14:textId="77777777" w:rsidR="003E04A1" w:rsidRPr="00F03BF7" w:rsidRDefault="00290FFE" w:rsidP="00AF56BE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cs="Times New Roman"/>
          <w:bCs/>
          <w:i/>
          <w:color w:val="000000" w:themeColor="text1"/>
          <w:sz w:val="28"/>
          <w:szCs w:val="28"/>
          <w:lang w:val="ky-KG"/>
        </w:rPr>
      </w:pPr>
      <w:proofErr w:type="gramStart"/>
      <w:r w:rsidRPr="00F03BF7">
        <w:rPr>
          <w:rFonts w:cs="Times New Roman"/>
          <w:b/>
          <w:bCs/>
          <w:color w:val="000000" w:themeColor="text1"/>
          <w:sz w:val="28"/>
          <w:szCs w:val="28"/>
        </w:rPr>
        <w:t>-«</w:t>
      </w:r>
      <w:r w:rsidRPr="00F03BF7">
        <w:rPr>
          <w:rFonts w:cs="Times New Roman"/>
          <w:bCs/>
          <w:i/>
          <w:color w:val="000000" w:themeColor="text1"/>
          <w:sz w:val="28"/>
          <w:szCs w:val="28"/>
        </w:rPr>
        <w:t xml:space="preserve"> наложение</w:t>
      </w:r>
      <w:proofErr w:type="gramEnd"/>
      <w:r w:rsidRPr="00F03BF7">
        <w:rPr>
          <w:rFonts w:cs="Times New Roman"/>
          <w:bCs/>
          <w:i/>
          <w:color w:val="000000" w:themeColor="text1"/>
          <w:sz w:val="28"/>
          <w:szCs w:val="28"/>
        </w:rPr>
        <w:t xml:space="preserve"> штрафа на физических лиц в размере 75 расчетных показателей, на юридических лиц – 230 расчетных показателей»</w:t>
      </w:r>
      <w:r w:rsidRPr="00F03BF7">
        <w:rPr>
          <w:rFonts w:cs="Times New Roman"/>
          <w:bCs/>
          <w:i/>
          <w:color w:val="000000" w:themeColor="text1"/>
          <w:sz w:val="28"/>
          <w:szCs w:val="28"/>
          <w:lang w:val="ky-KG"/>
        </w:rPr>
        <w:t>;</w:t>
      </w:r>
    </w:p>
    <w:p w14:paraId="150825E9" w14:textId="77777777" w:rsidR="00290FFE" w:rsidRPr="00F03BF7" w:rsidRDefault="00290FFE" w:rsidP="00AF56BE">
      <w:pPr>
        <w:pStyle w:val="tkTekst"/>
        <w:spacing w:after="0" w:line="240" w:lineRule="auto"/>
        <w:ind w:firstLine="708"/>
        <w:contextualSpacing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val="ky-KG"/>
        </w:rPr>
        <w:t xml:space="preserve">б) </w:t>
      </w:r>
      <w:r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законопроект дополняется статьей 317</w:t>
      </w:r>
      <w:r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  <w:vertAlign w:val="superscript"/>
        </w:rPr>
        <w:t xml:space="preserve">1 </w:t>
      </w:r>
      <w:r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где предусматривается штраф</w:t>
      </w:r>
      <w:r w:rsidRPr="00F03BF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«</w:t>
      </w:r>
      <w:r w:rsidRPr="00F03BF7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на физических лиц в размере 300 расчетных показателей, на юридических лиц – 650 </w:t>
      </w:r>
      <w:proofErr w:type="spellStart"/>
      <w:r w:rsidRPr="00F03BF7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расч</w:t>
      </w:r>
      <w:proofErr w:type="spellEnd"/>
      <w:r w:rsidRPr="00F03BF7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val="ky-KG"/>
        </w:rPr>
        <w:t>е</w:t>
      </w:r>
      <w:proofErr w:type="spellStart"/>
      <w:r w:rsidRPr="00F03BF7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тных</w:t>
      </w:r>
      <w:proofErr w:type="spellEnd"/>
      <w:r w:rsidRPr="00F03BF7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показателей».</w:t>
      </w:r>
    </w:p>
    <w:p w14:paraId="74A3078D" w14:textId="77777777" w:rsidR="00290FFE" w:rsidRPr="00F03BF7" w:rsidRDefault="00290FFE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Однако</w:t>
      </w:r>
      <w:r w:rsidR="00E41808"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  <w:lang w:val="ky-KG"/>
        </w:rPr>
        <w:t>,</w:t>
      </w:r>
      <w:r w:rsidRPr="00F03B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частью 3 статьи 31 законопроекта устанавливается, что:</w:t>
      </w:r>
    </w:p>
    <w:p w14:paraId="2D6596FF" w14:textId="77777777" w:rsidR="00290FFE" w:rsidRPr="00F03BF7" w:rsidRDefault="00290FFE" w:rsidP="00AF56BE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eastAsia="Times New Roman" w:cs="Times New Roman"/>
          <w:i/>
          <w:color w:val="000000" w:themeColor="text1"/>
          <w:sz w:val="28"/>
          <w:szCs w:val="28"/>
          <w:lang w:val="ky-KG"/>
        </w:rPr>
      </w:pPr>
      <w:r w:rsidRPr="00F03BF7">
        <w:rPr>
          <w:rFonts w:eastAsia="Times New Roman" w:cs="Times New Roman"/>
          <w:i/>
          <w:color w:val="000000" w:themeColor="text1"/>
          <w:sz w:val="28"/>
          <w:szCs w:val="28"/>
        </w:rPr>
        <w:lastRenderedPageBreak/>
        <w:t xml:space="preserve">«Максимальный размер штрафа, налагаемого на физическое лицо, не может превышать 200 расчетных показателей, за исключением штрафов, налагаемых за правонарушения, предусмотренные статьями </w:t>
      </w:r>
      <w:hyperlink r:id="rId8" w:anchor="st_149" w:history="1">
        <w:r w:rsidRPr="00F03BF7">
          <w:rPr>
            <w:rStyle w:val="ae"/>
            <w:rFonts w:eastAsia="Times New Roman" w:cs="Times New Roman"/>
            <w:i/>
            <w:color w:val="000000" w:themeColor="text1"/>
            <w:sz w:val="28"/>
            <w:szCs w:val="28"/>
          </w:rPr>
          <w:t>149</w:t>
        </w:r>
      </w:hyperlink>
      <w:r w:rsidRPr="00F03BF7">
        <w:rPr>
          <w:rFonts w:eastAsia="Times New Roman" w:cs="Times New Roman"/>
          <w:i/>
          <w:color w:val="000000" w:themeColor="text1"/>
          <w:sz w:val="28"/>
          <w:szCs w:val="28"/>
        </w:rPr>
        <w:t xml:space="preserve">, </w:t>
      </w:r>
      <w:hyperlink r:id="rId9" w:anchor="st_372_1" w:history="1">
        <w:r w:rsidRPr="00F03BF7">
          <w:rPr>
            <w:rStyle w:val="ae"/>
            <w:rFonts w:eastAsia="Times New Roman" w:cs="Times New Roman"/>
            <w:i/>
            <w:color w:val="000000" w:themeColor="text1"/>
            <w:sz w:val="28"/>
            <w:szCs w:val="28"/>
          </w:rPr>
          <w:t>372-1</w:t>
        </w:r>
      </w:hyperlink>
      <w:r w:rsidRPr="00F03BF7">
        <w:rPr>
          <w:rFonts w:eastAsia="Times New Roman" w:cs="Times New Roman"/>
          <w:i/>
          <w:color w:val="000000" w:themeColor="text1"/>
          <w:sz w:val="28"/>
          <w:szCs w:val="28"/>
        </w:rPr>
        <w:t xml:space="preserve"> и </w:t>
      </w:r>
      <w:hyperlink r:id="rId10" w:anchor="st_373" w:history="1">
        <w:r w:rsidRPr="00F03BF7">
          <w:rPr>
            <w:rStyle w:val="ae"/>
            <w:rFonts w:eastAsia="Times New Roman" w:cs="Times New Roman"/>
            <w:i/>
            <w:color w:val="000000" w:themeColor="text1"/>
            <w:sz w:val="28"/>
            <w:szCs w:val="28"/>
          </w:rPr>
          <w:t>373</w:t>
        </w:r>
      </w:hyperlink>
      <w:r w:rsidRPr="00F03BF7">
        <w:rPr>
          <w:rFonts w:eastAsia="Times New Roman" w:cs="Times New Roman"/>
          <w:i/>
          <w:color w:val="000000" w:themeColor="text1"/>
          <w:sz w:val="28"/>
          <w:szCs w:val="28"/>
        </w:rPr>
        <w:t xml:space="preserve"> настоящего Кодекса, размер которых не может превышать 1000 расчетных показателей»</w:t>
      </w:r>
      <w:r w:rsidR="00E41808" w:rsidRPr="00F03BF7">
        <w:rPr>
          <w:rFonts w:eastAsia="Times New Roman" w:cs="Times New Roman"/>
          <w:i/>
          <w:color w:val="000000" w:themeColor="text1"/>
          <w:sz w:val="28"/>
          <w:szCs w:val="28"/>
          <w:lang w:val="ky-KG"/>
        </w:rPr>
        <w:t>;</w:t>
      </w:r>
    </w:p>
    <w:p w14:paraId="2D5E8855" w14:textId="77777777" w:rsidR="00E41808" w:rsidRPr="00F03BF7" w:rsidRDefault="00E41808" w:rsidP="00AF56BE">
      <w:pPr>
        <w:pStyle w:val="af"/>
        <w:numPr>
          <w:ilvl w:val="0"/>
          <w:numId w:val="23"/>
        </w:num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i/>
          <w:color w:val="000000" w:themeColor="text1"/>
          <w:sz w:val="28"/>
          <w:szCs w:val="28"/>
          <w:lang w:val="ky-KG"/>
        </w:rPr>
      </w:pPr>
      <w:r w:rsidRPr="00F03BF7">
        <w:rPr>
          <w:rFonts w:eastAsia="Times New Roman" w:cs="Times New Roman"/>
          <w:i/>
          <w:color w:val="000000" w:themeColor="text1"/>
          <w:sz w:val="28"/>
          <w:szCs w:val="28"/>
          <w:lang w:val="ky-KG"/>
        </w:rPr>
        <w:t xml:space="preserve">в статье 8 </w:t>
      </w:r>
      <w:r w:rsidRPr="00F03BF7">
        <w:rPr>
          <w:rFonts w:cs="Times New Roman"/>
          <w:bCs/>
          <w:color w:val="000000" w:themeColor="text1"/>
          <w:sz w:val="28"/>
          <w:szCs w:val="28"/>
        </w:rPr>
        <w:t>законопроекта</w:t>
      </w:r>
      <w:r w:rsidR="00FA4DE4">
        <w:rPr>
          <w:rFonts w:cs="Times New Roman"/>
          <w:bCs/>
          <w:color w:val="000000" w:themeColor="text1"/>
          <w:sz w:val="28"/>
          <w:szCs w:val="28"/>
        </w:rPr>
        <w:t>:</w:t>
      </w:r>
    </w:p>
    <w:p w14:paraId="1EA0FA99" w14:textId="77777777" w:rsidR="00E41808" w:rsidRPr="00F03BF7" w:rsidRDefault="00E41808" w:rsidP="00AF56BE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cs="Times New Roman"/>
          <w:bCs/>
          <w:i/>
          <w:color w:val="000000" w:themeColor="text1"/>
          <w:sz w:val="28"/>
          <w:szCs w:val="28"/>
          <w:u w:val="single"/>
          <w:lang w:val="ky-KG"/>
        </w:rPr>
      </w:pPr>
      <w:r w:rsidRPr="00F03BF7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а) изменения </w:t>
      </w:r>
      <w:r w:rsidRPr="00F03BF7">
        <w:rPr>
          <w:rFonts w:cs="Times New Roman"/>
          <w:bCs/>
          <w:color w:val="000000" w:themeColor="text1"/>
          <w:sz w:val="28"/>
          <w:szCs w:val="28"/>
        </w:rPr>
        <w:t>в пункте 2</w:t>
      </w:r>
      <w:r w:rsidRPr="00F03BF7">
        <w:rPr>
          <w:rFonts w:cs="Times New Roman"/>
          <w:bCs/>
          <w:color w:val="000000" w:themeColor="text1"/>
          <w:sz w:val="28"/>
          <w:szCs w:val="28"/>
          <w:vertAlign w:val="superscript"/>
        </w:rPr>
        <w:t>-2</w:t>
      </w:r>
      <w:r w:rsidRPr="00F03BF7">
        <w:rPr>
          <w:rFonts w:cs="Times New Roman"/>
          <w:bCs/>
          <w:color w:val="000000" w:themeColor="text1"/>
          <w:sz w:val="28"/>
          <w:szCs w:val="28"/>
        </w:rPr>
        <w:t xml:space="preserve"> статьи 24 </w:t>
      </w:r>
      <w:r w:rsidRPr="00F03BF7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Налогового кодекса</w:t>
      </w:r>
      <w:r w:rsidRPr="00F03BF7">
        <w:rPr>
          <w:rFonts w:cs="Times New Roman"/>
          <w:bCs/>
          <w:color w:val="000000" w:themeColor="text1"/>
          <w:sz w:val="28"/>
          <w:szCs w:val="28"/>
        </w:rPr>
        <w:t xml:space="preserve"> предлагается слово «</w:t>
      </w:r>
      <w:r w:rsidRPr="00F03BF7">
        <w:rPr>
          <w:rFonts w:cs="Times New Roman"/>
          <w:bCs/>
          <w:i/>
          <w:color w:val="000000" w:themeColor="text1"/>
          <w:sz w:val="28"/>
          <w:szCs w:val="28"/>
        </w:rPr>
        <w:t>участником</w:t>
      </w:r>
      <w:r w:rsidRPr="00F03BF7">
        <w:rPr>
          <w:rFonts w:cs="Times New Roman"/>
          <w:bCs/>
          <w:color w:val="000000" w:themeColor="text1"/>
          <w:sz w:val="28"/>
          <w:szCs w:val="28"/>
        </w:rPr>
        <w:t>» заменить на «</w:t>
      </w:r>
      <w:r w:rsidRPr="00F03BF7">
        <w:rPr>
          <w:rFonts w:cs="Times New Roman"/>
          <w:bCs/>
          <w:i/>
          <w:color w:val="000000" w:themeColor="text1"/>
          <w:sz w:val="28"/>
          <w:szCs w:val="28"/>
          <w:u w:val="single"/>
        </w:rPr>
        <w:t>участницей»</w:t>
      </w:r>
      <w:r w:rsidRPr="00F03BF7">
        <w:rPr>
          <w:rFonts w:cs="Times New Roman"/>
          <w:bCs/>
          <w:i/>
          <w:color w:val="000000" w:themeColor="text1"/>
          <w:sz w:val="28"/>
          <w:szCs w:val="28"/>
          <w:u w:val="single"/>
          <w:lang w:val="ky-KG"/>
        </w:rPr>
        <w:t>;</w:t>
      </w:r>
    </w:p>
    <w:p w14:paraId="20BA91A1" w14:textId="77777777" w:rsidR="00E41808" w:rsidRPr="00F03BF7" w:rsidRDefault="00E41808" w:rsidP="00AF56BE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cs="Times New Roman"/>
          <w:bCs/>
          <w:color w:val="000000" w:themeColor="text1"/>
          <w:sz w:val="28"/>
          <w:szCs w:val="28"/>
          <w:lang w:val="ky-KG"/>
        </w:rPr>
      </w:pPr>
      <w:r w:rsidRPr="00F03BF7">
        <w:rPr>
          <w:rFonts w:cs="Times New Roman"/>
          <w:bCs/>
          <w:i/>
          <w:color w:val="000000" w:themeColor="text1"/>
          <w:sz w:val="28"/>
          <w:szCs w:val="28"/>
          <w:lang w:val="ky-KG"/>
        </w:rPr>
        <w:t xml:space="preserve">б) </w:t>
      </w:r>
      <w:r w:rsidR="00975D0A" w:rsidRPr="00F03BF7">
        <w:rPr>
          <w:rFonts w:cs="Times New Roman"/>
          <w:bCs/>
          <w:color w:val="000000" w:themeColor="text1"/>
          <w:sz w:val="28"/>
          <w:szCs w:val="28"/>
        </w:rPr>
        <w:t xml:space="preserve">в </w:t>
      </w:r>
      <w:r w:rsidR="005F7254" w:rsidRPr="00F03BF7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подпункте “б” </w:t>
      </w:r>
      <w:r w:rsidR="00975D0A" w:rsidRPr="00F03BF7">
        <w:rPr>
          <w:rFonts w:cs="Times New Roman"/>
          <w:bCs/>
          <w:color w:val="000000" w:themeColor="text1"/>
          <w:sz w:val="28"/>
          <w:szCs w:val="28"/>
        </w:rPr>
        <w:t>пункт</w:t>
      </w:r>
      <w:r w:rsidR="005F7254" w:rsidRPr="00F03BF7">
        <w:rPr>
          <w:rFonts w:cs="Times New Roman"/>
          <w:bCs/>
          <w:color w:val="000000" w:themeColor="text1"/>
          <w:sz w:val="28"/>
          <w:szCs w:val="28"/>
          <w:lang w:val="ky-KG"/>
        </w:rPr>
        <w:t>а</w:t>
      </w:r>
      <w:r w:rsidR="00975D0A" w:rsidRPr="00F03BF7">
        <w:rPr>
          <w:rFonts w:cs="Times New Roman"/>
          <w:bCs/>
          <w:color w:val="000000" w:themeColor="text1"/>
          <w:sz w:val="28"/>
          <w:szCs w:val="28"/>
        </w:rPr>
        <w:t xml:space="preserve"> 18 </w:t>
      </w:r>
      <w:r w:rsidR="00975D0A" w:rsidRPr="00F03BF7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заменить </w:t>
      </w:r>
      <w:r w:rsidR="005F7254" w:rsidRPr="00F03BF7">
        <w:rPr>
          <w:rFonts w:cs="Times New Roman"/>
          <w:bCs/>
          <w:color w:val="000000" w:themeColor="text1"/>
          <w:sz w:val="28"/>
          <w:szCs w:val="28"/>
          <w:lang w:val="ky-KG"/>
        </w:rPr>
        <w:t>“</w:t>
      </w:r>
      <w:r w:rsidR="00975D0A" w:rsidRPr="00F03BF7">
        <w:rPr>
          <w:rFonts w:cs="Times New Roman"/>
          <w:bCs/>
          <w:color w:val="000000" w:themeColor="text1"/>
          <w:sz w:val="28"/>
          <w:szCs w:val="28"/>
          <w:lang w:val="ky-KG"/>
        </w:rPr>
        <w:t>слова</w:t>
      </w:r>
      <w:r w:rsidR="005F7254" w:rsidRPr="00F03BF7">
        <w:rPr>
          <w:rFonts w:cs="Times New Roman"/>
          <w:bCs/>
          <w:color w:val="000000" w:themeColor="text1"/>
          <w:sz w:val="28"/>
          <w:szCs w:val="28"/>
          <w:lang w:val="ky-KG"/>
        </w:rPr>
        <w:t>” в единственном числе</w:t>
      </w:r>
      <w:r w:rsidR="006D2E74" w:rsidRPr="00F03BF7">
        <w:rPr>
          <w:rFonts w:cs="Times New Roman"/>
          <w:bCs/>
          <w:color w:val="000000" w:themeColor="text1"/>
          <w:sz w:val="28"/>
          <w:szCs w:val="28"/>
          <w:lang w:val="ky-KG"/>
        </w:rPr>
        <w:t>;</w:t>
      </w:r>
    </w:p>
    <w:p w14:paraId="3071A35B" w14:textId="77777777" w:rsidR="006D2E74" w:rsidRPr="00F03BF7" w:rsidRDefault="006D2E74" w:rsidP="00AF56BE">
      <w:pPr>
        <w:spacing w:line="240" w:lineRule="auto"/>
        <w:ind w:firstLine="567"/>
        <w:contextualSpacing/>
        <w:jc w:val="both"/>
        <w:rPr>
          <w:rFonts w:eastAsia="Times New Roman" w:cs="Times New Roman"/>
          <w:sz w:val="28"/>
          <w:szCs w:val="28"/>
        </w:rPr>
      </w:pPr>
      <w:r w:rsidRPr="00F03BF7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в) привести  редакцию пунктов 10, 37 и 148 в </w:t>
      </w:r>
      <w:r w:rsidRPr="00F03BF7">
        <w:rPr>
          <w:rFonts w:eastAsia="Times New Roman" w:cs="Times New Roman"/>
          <w:sz w:val="28"/>
          <w:szCs w:val="28"/>
          <w:lang w:val="ky-KG" w:eastAsia="ky-KG"/>
        </w:rPr>
        <w:t xml:space="preserve">соответствие с пунктом 42 Инструкции по законодательной технике, утвержденной постановлением Жогорку Кенеша Кыргызской Республики № 5389-V от 26 июня 2015 года, где </w:t>
      </w:r>
      <w:r w:rsidRPr="00F03BF7">
        <w:rPr>
          <w:rFonts w:eastAsia="Times New Roman" w:cs="Times New Roman"/>
          <w:sz w:val="28"/>
          <w:szCs w:val="28"/>
        </w:rPr>
        <w:t>часть статей подразделяется на пункты, обозначаемые арабскими цифрами с закрывающейся кругл</w:t>
      </w:r>
      <w:r w:rsidR="00FA4DE4">
        <w:rPr>
          <w:rFonts w:eastAsia="Times New Roman" w:cs="Times New Roman"/>
          <w:sz w:val="28"/>
          <w:szCs w:val="28"/>
        </w:rPr>
        <w:t>ой скобкой;</w:t>
      </w:r>
    </w:p>
    <w:p w14:paraId="1294BA0B" w14:textId="77777777" w:rsidR="006D2E74" w:rsidRPr="00F03BF7" w:rsidRDefault="008069F1" w:rsidP="00AF56BE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eastAsia="Times New Roman" w:cs="Times New Roman"/>
          <w:sz w:val="28"/>
          <w:szCs w:val="28"/>
          <w:lang w:val="ky-KG" w:eastAsia="ky-KG"/>
        </w:rPr>
      </w:pPr>
      <w:r w:rsidRPr="00F03BF7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г) в пункте 19 законопроекта применяется сокращенная аббревиатура </w:t>
      </w:r>
      <w:r w:rsidR="00F1500F" w:rsidRPr="00F03BF7">
        <w:rPr>
          <w:rFonts w:cs="Times New Roman"/>
          <w:bCs/>
          <w:color w:val="000000" w:themeColor="text1"/>
          <w:sz w:val="28"/>
          <w:szCs w:val="28"/>
          <w:lang w:val="ky-KG"/>
        </w:rPr>
        <w:t>“</w:t>
      </w:r>
      <w:r w:rsidRPr="00F03BF7">
        <w:rPr>
          <w:rFonts w:cs="Times New Roman"/>
          <w:bCs/>
          <w:color w:val="000000" w:themeColor="text1"/>
          <w:sz w:val="28"/>
          <w:szCs w:val="28"/>
          <w:lang w:val="ky-KG"/>
        </w:rPr>
        <w:t>НПТ</w:t>
      </w:r>
      <w:r w:rsidR="00F1500F" w:rsidRPr="00F03BF7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”, что не соответствует требованиям пунктов 12 и 13 </w:t>
      </w:r>
      <w:r w:rsidR="00F1500F" w:rsidRPr="00F03BF7">
        <w:rPr>
          <w:rFonts w:eastAsia="Times New Roman" w:cs="Times New Roman"/>
          <w:sz w:val="28"/>
          <w:szCs w:val="28"/>
          <w:lang w:val="ky-KG" w:eastAsia="ky-KG"/>
        </w:rPr>
        <w:t>Инструкции по законодательной технике, утвержденной постановлением Жогорку Кенеша Кыргызской Республики № 5389-V от 26 июня 2015 года;</w:t>
      </w:r>
    </w:p>
    <w:p w14:paraId="6EB2059F" w14:textId="77777777" w:rsidR="00F1500F" w:rsidRPr="00F03BF7" w:rsidRDefault="00F03BF7" w:rsidP="00AF56BE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sz w:val="28"/>
          <w:szCs w:val="28"/>
          <w:lang w:val="ky-KG"/>
        </w:rPr>
      </w:pPr>
      <w:r w:rsidRPr="00F03BF7">
        <w:rPr>
          <w:rFonts w:eastAsia="Times New Roman" w:cs="Times New Roman"/>
          <w:sz w:val="28"/>
          <w:szCs w:val="28"/>
          <w:lang w:val="ky-KG" w:eastAsia="ky-KG"/>
        </w:rPr>
        <w:t>3</w:t>
      </w:r>
      <w:r w:rsidR="00F1500F" w:rsidRPr="00F03BF7">
        <w:rPr>
          <w:rFonts w:eastAsia="Times New Roman" w:cs="Times New Roman"/>
          <w:sz w:val="28"/>
          <w:szCs w:val="28"/>
          <w:lang w:val="ky-KG" w:eastAsia="ky-KG"/>
        </w:rPr>
        <w:t>) также  указывается на нормы  части 2 статьи 15 Налогового кодекса, где установлено, что в</w:t>
      </w:r>
      <w:r w:rsidR="00F1500F" w:rsidRPr="00F03BF7">
        <w:rPr>
          <w:sz w:val="28"/>
          <w:szCs w:val="28"/>
        </w:rPr>
        <w:t xml:space="preserve">несение изменений в </w:t>
      </w:r>
      <w:proofErr w:type="spellStart"/>
      <w:r w:rsidR="00F1500F" w:rsidRPr="00F03BF7">
        <w:rPr>
          <w:sz w:val="28"/>
          <w:szCs w:val="28"/>
          <w:lang w:val="ky-KG"/>
        </w:rPr>
        <w:t>Налоговый</w:t>
      </w:r>
      <w:proofErr w:type="spellEnd"/>
      <w:r w:rsidR="00F1500F" w:rsidRPr="00F03BF7">
        <w:rPr>
          <w:sz w:val="28"/>
          <w:szCs w:val="28"/>
          <w:lang w:val="ky-KG"/>
        </w:rPr>
        <w:t xml:space="preserve"> к</w:t>
      </w:r>
      <w:proofErr w:type="spellStart"/>
      <w:r w:rsidR="00F1500F" w:rsidRPr="00F03BF7">
        <w:rPr>
          <w:sz w:val="28"/>
          <w:szCs w:val="28"/>
        </w:rPr>
        <w:t>одекс</w:t>
      </w:r>
      <w:proofErr w:type="spellEnd"/>
      <w:r w:rsidR="00F1500F" w:rsidRPr="00F03BF7">
        <w:rPr>
          <w:sz w:val="28"/>
          <w:szCs w:val="28"/>
        </w:rPr>
        <w:t xml:space="preserve"> производится не более одного раза в год, они вступают в силу с первого января следующего календарного года, за исключением случаев возникновения обстоятельств непреодолимой силы, устранения противоречий или отсутствия норм, необходимых для регулирования налоговых правоотношений</w:t>
      </w:r>
      <w:r w:rsidR="00F1500F" w:rsidRPr="00F03BF7">
        <w:rPr>
          <w:sz w:val="28"/>
          <w:szCs w:val="28"/>
          <w:lang w:val="ky-KG"/>
        </w:rPr>
        <w:t>;</w:t>
      </w:r>
    </w:p>
    <w:p w14:paraId="3E8E857F" w14:textId="77777777" w:rsidR="00FA4DE4" w:rsidRDefault="00F03BF7" w:rsidP="00AF56BE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eastAsia="Times New Roman" w:cs="Times New Roman"/>
          <w:bCs/>
          <w:color w:val="000000" w:themeColor="text1"/>
          <w:sz w:val="28"/>
          <w:szCs w:val="28"/>
          <w:lang w:eastAsia="ru-RU"/>
        </w:rPr>
      </w:pPr>
      <w:r w:rsidRPr="00F03BF7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4</w:t>
      </w:r>
      <w:r w:rsidR="005B37E4" w:rsidRPr="00F03BF7">
        <w:rPr>
          <w:rFonts w:eastAsia="Times New Roman" w:cs="Times New Roman"/>
          <w:bCs/>
          <w:color w:val="000000" w:themeColor="text1"/>
          <w:sz w:val="28"/>
          <w:szCs w:val="28"/>
          <w:lang w:eastAsia="ru-RU"/>
        </w:rPr>
        <w:t xml:space="preserve">) </w:t>
      </w:r>
      <w:r w:rsidR="00F0050A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в</w:t>
      </w:r>
      <w:r w:rsidR="005B37E4" w:rsidRPr="00F03BF7">
        <w:rPr>
          <w:rFonts w:eastAsia="Times New Roman" w:cs="Times New Roman"/>
          <w:bCs/>
          <w:color w:val="000000" w:themeColor="text1"/>
          <w:sz w:val="28"/>
          <w:szCs w:val="28"/>
          <w:lang w:eastAsia="ru-RU"/>
        </w:rPr>
        <w:t xml:space="preserve"> статье 13 пункте 4 абзаце втором законопроекта предусмотрено:</w:t>
      </w:r>
    </w:p>
    <w:p w14:paraId="7CA41FCA" w14:textId="77777777" w:rsidR="005B37E4" w:rsidRPr="00F03BF7" w:rsidRDefault="005B37E4" w:rsidP="00AF56BE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cs="Times New Roman"/>
          <w:bCs/>
          <w:color w:val="000000" w:themeColor="text1"/>
          <w:sz w:val="28"/>
          <w:szCs w:val="28"/>
        </w:rPr>
      </w:pPr>
      <w:r w:rsidRPr="00F03BF7">
        <w:rPr>
          <w:rFonts w:eastAsia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«12) </w:t>
      </w:r>
      <w:r w:rsidRPr="00F03BF7">
        <w:rPr>
          <w:rFonts w:cs="Times New Roman"/>
          <w:bCs/>
          <w:i/>
          <w:color w:val="000000" w:themeColor="text1"/>
          <w:sz w:val="28"/>
          <w:szCs w:val="28"/>
        </w:rPr>
        <w:t>исполнительный документ об обеспечении налоговой задолженности не соответствует требованиям, установленным статьей 81</w:t>
      </w:r>
      <w:r w:rsidRPr="00F03BF7">
        <w:rPr>
          <w:rFonts w:cs="Times New Roman"/>
          <w:bCs/>
          <w:i/>
          <w:color w:val="000000" w:themeColor="text1"/>
          <w:sz w:val="28"/>
          <w:szCs w:val="28"/>
          <w:vertAlign w:val="superscript"/>
        </w:rPr>
        <w:t>1</w:t>
      </w:r>
      <w:r w:rsidRPr="00F03BF7">
        <w:rPr>
          <w:rFonts w:cs="Times New Roman"/>
          <w:bCs/>
          <w:i/>
          <w:color w:val="000000" w:themeColor="text1"/>
          <w:sz w:val="28"/>
          <w:szCs w:val="28"/>
        </w:rPr>
        <w:t xml:space="preserve"> Налогового кодекса Кыргызской Республики». </w:t>
      </w:r>
      <w:r w:rsidRPr="00F03BF7">
        <w:rPr>
          <w:rFonts w:cs="Times New Roman"/>
          <w:bCs/>
          <w:color w:val="000000" w:themeColor="text1"/>
          <w:sz w:val="28"/>
          <w:szCs w:val="28"/>
        </w:rPr>
        <w:t>Однако в законопроекте и Налоговом кодексе отсутствует отсылочная статья 81</w:t>
      </w:r>
      <w:r w:rsidRPr="00F0050A">
        <w:rPr>
          <w:rFonts w:cs="Times New Roman"/>
          <w:bCs/>
          <w:color w:val="000000" w:themeColor="text1"/>
          <w:sz w:val="28"/>
          <w:szCs w:val="28"/>
          <w:vertAlign w:val="superscript"/>
        </w:rPr>
        <w:t>-1</w:t>
      </w:r>
      <w:r w:rsidR="00FA4DE4">
        <w:rPr>
          <w:rFonts w:cs="Times New Roman"/>
          <w:bCs/>
          <w:color w:val="000000" w:themeColor="text1"/>
          <w:sz w:val="28"/>
          <w:szCs w:val="28"/>
        </w:rPr>
        <w:t xml:space="preserve"> Налогового кодекса;</w:t>
      </w:r>
    </w:p>
    <w:p w14:paraId="3F64939A" w14:textId="77777777" w:rsidR="005B37E4" w:rsidRPr="00F03BF7" w:rsidRDefault="00F03BF7" w:rsidP="00AF56BE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eastAsia="Calibri" w:cs="Times New Roman"/>
          <w:iCs/>
          <w:sz w:val="28"/>
          <w:szCs w:val="28"/>
        </w:rPr>
      </w:pPr>
      <w:r w:rsidRPr="00F03BF7">
        <w:rPr>
          <w:rFonts w:eastAsia="Calibri" w:cs="Times New Roman"/>
          <w:iCs/>
          <w:sz w:val="28"/>
          <w:szCs w:val="28"/>
          <w:lang w:val="ky-KG"/>
        </w:rPr>
        <w:t>5</w:t>
      </w:r>
      <w:r w:rsidR="005B37E4" w:rsidRPr="00F03BF7">
        <w:rPr>
          <w:rFonts w:eastAsia="Calibri" w:cs="Times New Roman"/>
          <w:iCs/>
          <w:sz w:val="28"/>
          <w:szCs w:val="28"/>
        </w:rPr>
        <w:t>)</w:t>
      </w:r>
      <w:r w:rsidR="00FA4DE4">
        <w:rPr>
          <w:rFonts w:eastAsia="Calibri" w:cs="Times New Roman"/>
          <w:iCs/>
          <w:sz w:val="28"/>
          <w:szCs w:val="28"/>
        </w:rPr>
        <w:t xml:space="preserve"> </w:t>
      </w:r>
      <w:r w:rsidR="005B37E4" w:rsidRPr="00F03BF7">
        <w:rPr>
          <w:rFonts w:eastAsia="Calibri" w:cs="Times New Roman"/>
          <w:iCs/>
          <w:sz w:val="28"/>
          <w:szCs w:val="28"/>
        </w:rPr>
        <w:t>согласно статьи 30 Закона «</w:t>
      </w:r>
      <w:r w:rsidR="005B37E4" w:rsidRPr="00F03BF7">
        <w:rPr>
          <w:rFonts w:cs="Times New Roman"/>
          <w:sz w:val="28"/>
          <w:szCs w:val="28"/>
        </w:rPr>
        <w:t>О нормативных правовых актах Кыргызской Республики» о</w:t>
      </w:r>
      <w:r w:rsidR="005B37E4" w:rsidRPr="00F03BF7">
        <w:rPr>
          <w:sz w:val="28"/>
          <w:szCs w:val="28"/>
        </w:rPr>
        <w:t>фициальное опубликование нормативных правовых актов является обязательным условием вступления их в силу.</w:t>
      </w:r>
    </w:p>
    <w:p w14:paraId="107F414E" w14:textId="77777777" w:rsidR="005B37E4" w:rsidRPr="00F03BF7" w:rsidRDefault="005B37E4" w:rsidP="00AF56BE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eastAsia="Calibri" w:cs="Times New Roman"/>
          <w:iCs/>
          <w:sz w:val="28"/>
          <w:szCs w:val="28"/>
        </w:rPr>
      </w:pPr>
      <w:r w:rsidRPr="00F03BF7">
        <w:rPr>
          <w:rFonts w:eastAsia="Calibri" w:cs="Times New Roman"/>
          <w:iCs/>
          <w:sz w:val="28"/>
          <w:szCs w:val="28"/>
        </w:rPr>
        <w:t xml:space="preserve">В связи с чем, предлагается в части 1 статьи 16 </w:t>
      </w:r>
      <w:proofErr w:type="gramStart"/>
      <w:r w:rsidRPr="00F03BF7">
        <w:rPr>
          <w:rFonts w:eastAsia="Calibri" w:cs="Times New Roman"/>
          <w:iCs/>
          <w:sz w:val="28"/>
          <w:szCs w:val="28"/>
        </w:rPr>
        <w:t xml:space="preserve">законопроекта </w:t>
      </w:r>
      <w:r w:rsidR="002B65C6" w:rsidRPr="00F03BF7">
        <w:rPr>
          <w:rFonts w:eastAsia="Calibri" w:cs="Times New Roman"/>
          <w:iCs/>
          <w:sz w:val="28"/>
          <w:szCs w:val="28"/>
        </w:rPr>
        <w:t xml:space="preserve"> после</w:t>
      </w:r>
      <w:proofErr w:type="gramEnd"/>
      <w:r w:rsidR="002B65C6" w:rsidRPr="00F03BF7">
        <w:rPr>
          <w:rFonts w:eastAsia="Calibri" w:cs="Times New Roman"/>
          <w:iCs/>
          <w:sz w:val="28"/>
          <w:szCs w:val="28"/>
        </w:rPr>
        <w:t xml:space="preserve"> слов</w:t>
      </w:r>
      <w:r w:rsidR="00FA4DE4">
        <w:rPr>
          <w:rFonts w:eastAsia="Calibri" w:cs="Times New Roman"/>
          <w:iCs/>
          <w:sz w:val="28"/>
          <w:szCs w:val="28"/>
        </w:rPr>
        <w:t>а</w:t>
      </w:r>
      <w:r w:rsidR="002B65C6" w:rsidRPr="00F03BF7">
        <w:rPr>
          <w:rFonts w:eastAsia="Calibri" w:cs="Times New Roman"/>
          <w:iCs/>
          <w:sz w:val="28"/>
          <w:szCs w:val="28"/>
        </w:rPr>
        <w:t xml:space="preserve"> «</w:t>
      </w:r>
      <w:r w:rsidR="002B65C6" w:rsidRPr="00F03BF7">
        <w:rPr>
          <w:rFonts w:eastAsia="Calibri" w:cs="Times New Roman"/>
          <w:i/>
          <w:iCs/>
          <w:sz w:val="28"/>
          <w:szCs w:val="28"/>
        </w:rPr>
        <w:t>закон»</w:t>
      </w:r>
      <w:r w:rsidR="002B65C6" w:rsidRPr="00F03BF7">
        <w:rPr>
          <w:rFonts w:eastAsia="Calibri" w:cs="Times New Roman"/>
          <w:iCs/>
          <w:sz w:val="28"/>
          <w:szCs w:val="28"/>
        </w:rPr>
        <w:t xml:space="preserve"> дополнить словами « </w:t>
      </w:r>
      <w:r w:rsidR="002B65C6" w:rsidRPr="00F03BF7">
        <w:rPr>
          <w:rFonts w:eastAsia="Calibri" w:cs="Times New Roman"/>
          <w:i/>
          <w:iCs/>
          <w:sz w:val="28"/>
          <w:szCs w:val="28"/>
        </w:rPr>
        <w:t>подлежит официальному опубликованию».</w:t>
      </w:r>
    </w:p>
    <w:p w14:paraId="7AD9F81D" w14:textId="77777777" w:rsidR="002B65C6" w:rsidRPr="00F03BF7" w:rsidRDefault="002B65C6" w:rsidP="00AF56BE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</w:rPr>
      </w:pPr>
      <w:r w:rsidRPr="00F03BF7">
        <w:rPr>
          <w:rFonts w:eastAsia="Times New Roman" w:cs="Times New Roman"/>
          <w:i/>
          <w:sz w:val="28"/>
          <w:szCs w:val="28"/>
          <w:u w:val="single"/>
          <w:lang w:val="ky-KG" w:eastAsia="ky-KG"/>
        </w:rPr>
        <w:t xml:space="preserve">По </w:t>
      </w:r>
      <w:proofErr w:type="spellStart"/>
      <w:r w:rsidRPr="00F03BF7">
        <w:rPr>
          <w:rFonts w:eastAsia="Times New Roman" w:cs="Times New Roman"/>
          <w:i/>
          <w:sz w:val="28"/>
          <w:szCs w:val="28"/>
          <w:u w:val="single"/>
          <w:lang w:val="ky-KG" w:eastAsia="ky-KG"/>
        </w:rPr>
        <w:t>правозащитному</w:t>
      </w:r>
      <w:proofErr w:type="spellEnd"/>
      <w:r w:rsidRPr="00F03BF7">
        <w:rPr>
          <w:rFonts w:eastAsia="Times New Roman" w:cs="Times New Roman"/>
          <w:i/>
          <w:sz w:val="28"/>
          <w:szCs w:val="28"/>
          <w:u w:val="single"/>
          <w:lang w:val="ky-KG" w:eastAsia="ky-KG"/>
        </w:rPr>
        <w:t xml:space="preserve"> </w:t>
      </w:r>
      <w:proofErr w:type="spellStart"/>
      <w:r w:rsidRPr="00F03BF7">
        <w:rPr>
          <w:rFonts w:eastAsia="Times New Roman" w:cs="Times New Roman"/>
          <w:i/>
          <w:sz w:val="28"/>
          <w:szCs w:val="28"/>
          <w:u w:val="single"/>
          <w:lang w:val="ky-KG" w:eastAsia="ky-KG"/>
        </w:rPr>
        <w:t>виду</w:t>
      </w:r>
      <w:proofErr w:type="spellEnd"/>
      <w:r w:rsidRPr="00F03BF7">
        <w:rPr>
          <w:rFonts w:eastAsia="Times New Roman" w:cs="Times New Roman"/>
          <w:i/>
          <w:sz w:val="28"/>
          <w:szCs w:val="28"/>
          <w:u w:val="single"/>
          <w:lang w:val="ky-KG" w:eastAsia="ky-KG"/>
        </w:rPr>
        <w:t xml:space="preserve"> </w:t>
      </w:r>
      <w:proofErr w:type="spellStart"/>
      <w:r w:rsidRPr="00F03BF7">
        <w:rPr>
          <w:rFonts w:eastAsia="Times New Roman" w:cs="Times New Roman"/>
          <w:i/>
          <w:sz w:val="28"/>
          <w:szCs w:val="28"/>
          <w:u w:val="single"/>
          <w:lang w:val="ky-KG" w:eastAsia="ky-KG"/>
        </w:rPr>
        <w:t>экспертизы</w:t>
      </w:r>
      <w:proofErr w:type="spellEnd"/>
      <w:r w:rsidRPr="00F03BF7">
        <w:rPr>
          <w:rFonts w:eastAsia="Times New Roman" w:cs="Times New Roman"/>
          <w:sz w:val="28"/>
          <w:szCs w:val="28"/>
          <w:lang w:val="ky-KG" w:eastAsia="ky-KG"/>
        </w:rPr>
        <w:t xml:space="preserve"> </w:t>
      </w:r>
      <w:r w:rsidRPr="00F03BF7">
        <w:rPr>
          <w:rFonts w:cs="Times New Roman"/>
          <w:sz w:val="28"/>
          <w:szCs w:val="28"/>
        </w:rPr>
        <w:t>отмечается, что в соответствии с частью</w:t>
      </w:r>
      <w:r w:rsidRPr="00F03BF7">
        <w:rPr>
          <w:rFonts w:cs="Times New Roman"/>
          <w:sz w:val="28"/>
          <w:szCs w:val="28"/>
          <w:lang w:val="ky-KG"/>
        </w:rPr>
        <w:t xml:space="preserve"> </w:t>
      </w:r>
      <w:r w:rsidRPr="00F03BF7">
        <w:rPr>
          <w:rFonts w:cs="Times New Roman"/>
          <w:sz w:val="28"/>
          <w:szCs w:val="28"/>
        </w:rPr>
        <w:t xml:space="preserve">3 статьи 115 Закона Кыргызской Республики «О Регламенте Жогорку Кенеша Кыргызской Республики» проведение парламентских слушаний по данному законопроекту является </w:t>
      </w:r>
      <w:r w:rsidRPr="00FA4DE4">
        <w:rPr>
          <w:rFonts w:cs="Times New Roman"/>
          <w:b/>
          <w:sz w:val="28"/>
          <w:szCs w:val="28"/>
        </w:rPr>
        <w:t>обязательным</w:t>
      </w:r>
      <w:r w:rsidRPr="00F03BF7">
        <w:rPr>
          <w:rFonts w:cs="Times New Roman"/>
          <w:sz w:val="28"/>
          <w:szCs w:val="28"/>
        </w:rPr>
        <w:t>.</w:t>
      </w:r>
    </w:p>
    <w:p w14:paraId="171076E2" w14:textId="77777777" w:rsidR="00FE285F" w:rsidRPr="00F03BF7" w:rsidRDefault="00FE285F" w:rsidP="00AF56BE">
      <w:pPr>
        <w:pStyle w:val="tkTekst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u w:val="single"/>
          <w:lang w:val="ky-KG"/>
        </w:rPr>
      </w:pPr>
      <w:r w:rsidRPr="00F03BF7">
        <w:rPr>
          <w:rFonts w:ascii="Times New Roman" w:hAnsi="Times New Roman" w:cs="Times New Roman"/>
          <w:i/>
          <w:sz w:val="28"/>
          <w:szCs w:val="28"/>
          <w:u w:val="single"/>
          <w:lang w:val="ky-KG"/>
        </w:rPr>
        <w:t>По антикоррупционной экспертизе</w:t>
      </w:r>
      <w:r w:rsidRPr="00F03BF7">
        <w:rPr>
          <w:rFonts w:ascii="Times New Roman" w:hAnsi="Times New Roman" w:cs="Times New Roman"/>
          <w:sz w:val="28"/>
          <w:szCs w:val="28"/>
          <w:u w:val="single"/>
          <w:lang w:val="ky-KG"/>
        </w:rPr>
        <w:t xml:space="preserve">: </w:t>
      </w:r>
    </w:p>
    <w:p w14:paraId="6DAD89CD" w14:textId="77777777" w:rsidR="00FE285F" w:rsidRPr="00F03BF7" w:rsidRDefault="00FE285F" w:rsidP="00AF56BE">
      <w:pPr>
        <w:spacing w:line="240" w:lineRule="auto"/>
        <w:ind w:firstLine="567"/>
        <w:contextualSpacing/>
        <w:jc w:val="both"/>
        <w:rPr>
          <w:rFonts w:cs="Times New Roman"/>
          <w:sz w:val="28"/>
          <w:szCs w:val="28"/>
        </w:rPr>
      </w:pPr>
      <w:r w:rsidRPr="00F03BF7">
        <w:rPr>
          <w:rFonts w:cs="Times New Roman"/>
          <w:sz w:val="28"/>
          <w:szCs w:val="28"/>
        </w:rPr>
        <w:t>Положения данного проекта закона включают бланкетные и дискреционные положения.</w:t>
      </w:r>
    </w:p>
    <w:p w14:paraId="358C652D" w14:textId="77777777" w:rsidR="004C7EC8" w:rsidRPr="00F03BF7" w:rsidRDefault="00FE285F" w:rsidP="00AF56BE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eastAsia="Calibri" w:cs="Times New Roman"/>
          <w:iCs/>
          <w:sz w:val="28"/>
          <w:szCs w:val="28"/>
          <w:lang w:val="ky-KG"/>
        </w:rPr>
      </w:pPr>
      <w:r w:rsidRPr="00F03BF7">
        <w:rPr>
          <w:rFonts w:eastAsia="Calibri" w:cs="Times New Roman"/>
          <w:iCs/>
          <w:sz w:val="28"/>
          <w:szCs w:val="28"/>
          <w:lang w:val="ky-KG"/>
        </w:rPr>
        <w:lastRenderedPageBreak/>
        <w:t xml:space="preserve">Так, </w:t>
      </w:r>
      <w:r w:rsidR="00FB70A9" w:rsidRPr="00F03BF7">
        <w:rPr>
          <w:rFonts w:eastAsia="Calibri" w:cs="Times New Roman"/>
          <w:iCs/>
          <w:sz w:val="28"/>
          <w:szCs w:val="28"/>
          <w:lang w:val="ky-KG"/>
        </w:rPr>
        <w:t xml:space="preserve">отмечается, что в </w:t>
      </w:r>
      <w:r w:rsidRPr="00F03BF7">
        <w:rPr>
          <w:rFonts w:eastAsia="Calibri" w:cs="Times New Roman"/>
          <w:iCs/>
          <w:sz w:val="28"/>
          <w:szCs w:val="28"/>
          <w:lang w:val="ky-KG"/>
        </w:rPr>
        <w:t xml:space="preserve"> проекте </w:t>
      </w:r>
      <w:r w:rsidR="00F43285" w:rsidRPr="00F03BF7">
        <w:rPr>
          <w:rFonts w:eastAsia="Calibri" w:cs="Times New Roman"/>
          <w:iCs/>
          <w:sz w:val="28"/>
          <w:szCs w:val="28"/>
          <w:lang w:val="ky-KG"/>
        </w:rPr>
        <w:t xml:space="preserve"> закона</w:t>
      </w:r>
      <w:r w:rsidR="00FB70A9" w:rsidRPr="00F03BF7">
        <w:rPr>
          <w:rFonts w:eastAsia="Calibri" w:cs="Times New Roman"/>
          <w:iCs/>
          <w:sz w:val="28"/>
          <w:szCs w:val="28"/>
          <w:lang w:val="ky-KG"/>
        </w:rPr>
        <w:t xml:space="preserve"> в </w:t>
      </w:r>
      <w:r w:rsidRPr="00F03BF7">
        <w:rPr>
          <w:rFonts w:eastAsia="Calibri" w:cs="Times New Roman"/>
          <w:iCs/>
          <w:sz w:val="28"/>
          <w:szCs w:val="28"/>
          <w:lang w:val="ky-KG"/>
        </w:rPr>
        <w:t>статья</w:t>
      </w:r>
      <w:r w:rsidR="00FB70A9" w:rsidRPr="00F03BF7">
        <w:rPr>
          <w:rFonts w:eastAsia="Calibri" w:cs="Times New Roman"/>
          <w:iCs/>
          <w:sz w:val="28"/>
          <w:szCs w:val="28"/>
          <w:lang w:val="ky-KG"/>
        </w:rPr>
        <w:t>х</w:t>
      </w:r>
      <w:r w:rsidRPr="00F03BF7">
        <w:rPr>
          <w:rFonts w:eastAsia="Calibri" w:cs="Times New Roman"/>
          <w:iCs/>
          <w:sz w:val="28"/>
          <w:szCs w:val="28"/>
          <w:lang w:val="ky-KG"/>
        </w:rPr>
        <w:t xml:space="preserve"> 6 и 7 </w:t>
      </w:r>
      <w:r w:rsidR="00F43285" w:rsidRPr="00F03BF7">
        <w:rPr>
          <w:rFonts w:eastAsia="Calibri" w:cs="Times New Roman"/>
          <w:iCs/>
          <w:sz w:val="28"/>
          <w:szCs w:val="28"/>
          <w:lang w:val="ky-KG"/>
        </w:rPr>
        <w:t xml:space="preserve"> предусматриваются </w:t>
      </w:r>
      <w:r w:rsidRPr="00F03BF7">
        <w:rPr>
          <w:rFonts w:eastAsia="Calibri" w:cs="Times New Roman"/>
          <w:iCs/>
          <w:sz w:val="28"/>
          <w:szCs w:val="28"/>
          <w:lang w:val="ky-KG"/>
        </w:rPr>
        <w:t>изменения в Уголовный кодекс КР</w:t>
      </w:r>
      <w:r w:rsidR="00F43285" w:rsidRPr="00F03BF7">
        <w:rPr>
          <w:rFonts w:eastAsia="Calibri" w:cs="Times New Roman"/>
          <w:iCs/>
          <w:sz w:val="28"/>
          <w:szCs w:val="28"/>
          <w:lang w:val="ky-KG"/>
        </w:rPr>
        <w:t>, где</w:t>
      </w:r>
      <w:r w:rsidR="00FB70A9" w:rsidRPr="00F03BF7">
        <w:rPr>
          <w:rFonts w:eastAsia="Calibri" w:cs="Times New Roman"/>
          <w:iCs/>
          <w:sz w:val="28"/>
          <w:szCs w:val="28"/>
          <w:lang w:val="ky-KG"/>
        </w:rPr>
        <w:t>:</w:t>
      </w:r>
      <w:r w:rsidRPr="00F03BF7">
        <w:rPr>
          <w:rFonts w:eastAsia="Calibri" w:cs="Times New Roman"/>
          <w:iCs/>
          <w:sz w:val="28"/>
          <w:szCs w:val="28"/>
          <w:lang w:val="ky-KG"/>
        </w:rPr>
        <w:t xml:space="preserve"> предлагаемы</w:t>
      </w:r>
      <w:r w:rsidR="00FB70A9" w:rsidRPr="00F03BF7">
        <w:rPr>
          <w:rFonts w:eastAsia="Calibri" w:cs="Times New Roman"/>
          <w:iCs/>
          <w:sz w:val="28"/>
          <w:szCs w:val="28"/>
          <w:lang w:val="ky-KG"/>
        </w:rPr>
        <w:t>е</w:t>
      </w:r>
      <w:r w:rsidRPr="00F03BF7">
        <w:rPr>
          <w:rFonts w:eastAsia="Calibri" w:cs="Times New Roman"/>
          <w:iCs/>
          <w:sz w:val="28"/>
          <w:szCs w:val="28"/>
          <w:lang w:val="ky-KG"/>
        </w:rPr>
        <w:t xml:space="preserve"> размер</w:t>
      </w:r>
      <w:r w:rsidR="00FB70A9" w:rsidRPr="00F03BF7">
        <w:rPr>
          <w:rFonts w:eastAsia="Calibri" w:cs="Times New Roman"/>
          <w:iCs/>
          <w:sz w:val="28"/>
          <w:szCs w:val="28"/>
          <w:lang w:val="ky-KG"/>
        </w:rPr>
        <w:t>ы</w:t>
      </w:r>
      <w:r w:rsidRPr="00F03BF7">
        <w:rPr>
          <w:rFonts w:eastAsia="Calibri" w:cs="Times New Roman"/>
          <w:iCs/>
          <w:sz w:val="28"/>
          <w:szCs w:val="28"/>
          <w:lang w:val="ky-KG"/>
        </w:rPr>
        <w:t xml:space="preserve"> штрафов</w:t>
      </w:r>
      <w:r w:rsidR="00A7310D" w:rsidRPr="00F03BF7">
        <w:rPr>
          <w:rFonts w:eastAsia="Calibri" w:cs="Times New Roman"/>
          <w:iCs/>
          <w:sz w:val="28"/>
          <w:szCs w:val="28"/>
          <w:lang w:val="ky-KG"/>
        </w:rPr>
        <w:t xml:space="preserve"> </w:t>
      </w:r>
      <w:r w:rsidR="00FB70A9" w:rsidRPr="00F03BF7">
        <w:rPr>
          <w:rFonts w:eastAsia="Calibri" w:cs="Times New Roman"/>
          <w:iCs/>
          <w:sz w:val="28"/>
          <w:szCs w:val="28"/>
          <w:lang w:val="ky-KG"/>
        </w:rPr>
        <w:t>между нижним и верхним пределом имеют слишком большой разрыв, которые  ставят под сомнение и направлены на возникновение коррупционной практики.</w:t>
      </w:r>
    </w:p>
    <w:p w14:paraId="661231CF" w14:textId="77777777" w:rsidR="00FB70A9" w:rsidRDefault="00FB70A9" w:rsidP="00AF56BE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eastAsia="Calibri" w:cs="Times New Roman"/>
          <w:iCs/>
          <w:sz w:val="28"/>
          <w:szCs w:val="28"/>
          <w:lang w:val="ky-KG"/>
        </w:rPr>
      </w:pPr>
      <w:r w:rsidRPr="00F03BF7">
        <w:rPr>
          <w:rFonts w:eastAsia="Calibri" w:cs="Times New Roman"/>
          <w:iCs/>
          <w:sz w:val="28"/>
          <w:szCs w:val="28"/>
          <w:lang w:val="ky-KG"/>
        </w:rPr>
        <w:t xml:space="preserve">В связи с чем, предлагается  </w:t>
      </w:r>
      <w:r w:rsidR="00F43285" w:rsidRPr="00F03BF7">
        <w:rPr>
          <w:rFonts w:eastAsia="Calibri" w:cs="Times New Roman"/>
          <w:iCs/>
          <w:sz w:val="28"/>
          <w:szCs w:val="28"/>
          <w:lang w:val="ky-KG"/>
        </w:rPr>
        <w:t xml:space="preserve">установить конкретные </w:t>
      </w:r>
      <w:r w:rsidRPr="00F03BF7">
        <w:rPr>
          <w:rFonts w:eastAsia="Calibri" w:cs="Times New Roman"/>
          <w:iCs/>
          <w:sz w:val="28"/>
          <w:szCs w:val="28"/>
          <w:lang w:val="ky-KG"/>
        </w:rPr>
        <w:t>размеры штрафов</w:t>
      </w:r>
      <w:r w:rsidR="00F43285" w:rsidRPr="00F03BF7">
        <w:rPr>
          <w:rFonts w:eastAsia="Calibri" w:cs="Times New Roman"/>
          <w:iCs/>
          <w:sz w:val="28"/>
          <w:szCs w:val="28"/>
          <w:lang w:val="ky-KG"/>
        </w:rPr>
        <w:t xml:space="preserve"> в целях предотвращения коррупционных проявлений.</w:t>
      </w:r>
    </w:p>
    <w:p w14:paraId="1F3765AD" w14:textId="77777777" w:rsidR="00CC28B0" w:rsidRPr="00B11760" w:rsidRDefault="005B37E4" w:rsidP="00AF56BE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Arial" w:hAnsi="Arial" w:cs="Arial"/>
          <w:sz w:val="28"/>
          <w:szCs w:val="28"/>
        </w:rPr>
      </w:pPr>
      <w:r w:rsidRPr="00F43285">
        <w:rPr>
          <w:b/>
          <w:i/>
          <w:sz w:val="28"/>
          <w:szCs w:val="28"/>
        </w:rPr>
        <w:t>З</w:t>
      </w:r>
      <w:r w:rsidR="00CC28B0" w:rsidRPr="00F43285">
        <w:rPr>
          <w:b/>
          <w:i/>
          <w:sz w:val="28"/>
          <w:szCs w:val="28"/>
        </w:rPr>
        <w:t>аключение Отдела перевода, редактирования и лингвистической службы</w:t>
      </w:r>
      <w:r w:rsidR="00CC28B0" w:rsidRPr="00430401">
        <w:rPr>
          <w:sz w:val="28"/>
          <w:szCs w:val="28"/>
        </w:rPr>
        <w:t xml:space="preserve"> Аппарата Жогорку Кенеша Кыргызской Республики</w:t>
      </w:r>
      <w:r w:rsidR="00CC28B0" w:rsidRPr="00430401">
        <w:rPr>
          <w:sz w:val="28"/>
          <w:szCs w:val="28"/>
          <w:lang w:val="ky-KG"/>
        </w:rPr>
        <w:t xml:space="preserve"> </w:t>
      </w:r>
      <w:r w:rsidR="00CC28B0" w:rsidRPr="00430401">
        <w:rPr>
          <w:sz w:val="28"/>
          <w:szCs w:val="28"/>
        </w:rPr>
        <w:t>(</w:t>
      </w:r>
      <w:proofErr w:type="spellStart"/>
      <w:r w:rsidR="00CC28B0" w:rsidRPr="00430401">
        <w:rPr>
          <w:sz w:val="28"/>
          <w:szCs w:val="28"/>
        </w:rPr>
        <w:t>вх</w:t>
      </w:r>
      <w:proofErr w:type="spellEnd"/>
      <w:r w:rsidR="00CC28B0" w:rsidRPr="00430401">
        <w:rPr>
          <w:sz w:val="28"/>
          <w:szCs w:val="28"/>
        </w:rPr>
        <w:t>. № 6</w:t>
      </w:r>
      <w:r w:rsidR="00CF030D">
        <w:rPr>
          <w:sz w:val="28"/>
          <w:szCs w:val="28"/>
          <w:lang w:val="ky-KG"/>
        </w:rPr>
        <w:t>-9926/24 от 15 октября</w:t>
      </w:r>
      <w:r w:rsidR="00CC28B0" w:rsidRPr="00430401">
        <w:rPr>
          <w:sz w:val="28"/>
          <w:szCs w:val="28"/>
        </w:rPr>
        <w:t xml:space="preserve"> 202</w:t>
      </w:r>
      <w:r w:rsidR="00CC28B0">
        <w:rPr>
          <w:sz w:val="28"/>
          <w:szCs w:val="28"/>
        </w:rPr>
        <w:t>4</w:t>
      </w:r>
      <w:r w:rsidR="00CC28B0" w:rsidRPr="00430401">
        <w:rPr>
          <w:sz w:val="28"/>
          <w:szCs w:val="28"/>
        </w:rPr>
        <w:t xml:space="preserve"> года) прилагается.</w:t>
      </w:r>
      <w:r w:rsidR="00CC28B0">
        <w:rPr>
          <w:sz w:val="28"/>
          <w:szCs w:val="28"/>
        </w:rPr>
        <w:t xml:space="preserve"> </w:t>
      </w:r>
    </w:p>
    <w:p w14:paraId="2B446A47" w14:textId="77777777" w:rsidR="004C7EC8" w:rsidRPr="00652C53" w:rsidRDefault="006D65A6" w:rsidP="00AF56BE">
      <w:pPr>
        <w:shd w:val="clear" w:color="auto" w:fill="FFFFFF"/>
        <w:tabs>
          <w:tab w:val="left" w:pos="0"/>
        </w:tabs>
        <w:spacing w:line="240" w:lineRule="auto"/>
        <w:ind w:right="24" w:firstLine="709"/>
        <w:contextualSpacing/>
        <w:jc w:val="both"/>
        <w:rPr>
          <w:rFonts w:cs="Times New Roman"/>
          <w:b/>
          <w:i/>
          <w:sz w:val="28"/>
          <w:szCs w:val="28"/>
        </w:rPr>
      </w:pPr>
      <w:r w:rsidRPr="00652C53">
        <w:rPr>
          <w:rFonts w:cs="Times New Roman"/>
          <w:b/>
          <w:i/>
          <w:sz w:val="28"/>
          <w:szCs w:val="28"/>
        </w:rPr>
        <w:t xml:space="preserve">6. </w:t>
      </w:r>
      <w:r w:rsidRPr="00FA4DE4">
        <w:rPr>
          <w:rFonts w:cs="Times New Roman"/>
          <w:b/>
          <w:i/>
          <w:sz w:val="28"/>
          <w:szCs w:val="28"/>
        </w:rPr>
        <w:t>Предложения по результатам заключений независимых экспертов, специалистов и организаций, если таковые имеются:</w:t>
      </w:r>
      <w:r w:rsidR="004C7EC8" w:rsidRPr="00652C53">
        <w:rPr>
          <w:rFonts w:cs="Times New Roman"/>
          <w:b/>
          <w:i/>
          <w:sz w:val="28"/>
          <w:szCs w:val="28"/>
        </w:rPr>
        <w:t xml:space="preserve"> </w:t>
      </w:r>
    </w:p>
    <w:p w14:paraId="7C076BA1" w14:textId="77777777" w:rsidR="00357DC4" w:rsidRPr="000460D4" w:rsidRDefault="002862A8" w:rsidP="00AF56BE">
      <w:pPr>
        <w:pStyle w:val="tkZagolovok5"/>
        <w:spacing w:before="0" w:after="0" w:line="24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val="ky-KG"/>
        </w:rPr>
        <w:t xml:space="preserve">1. </w:t>
      </w:r>
      <w:r w:rsidR="001112CE" w:rsidRPr="000460D4">
        <w:rPr>
          <w:rFonts w:ascii="Times New Roman" w:hAnsi="Times New Roman" w:cs="Times New Roman"/>
          <w:b w:val="0"/>
          <w:sz w:val="28"/>
          <w:szCs w:val="28"/>
          <w:lang w:val="ky-KG"/>
        </w:rPr>
        <w:t xml:space="preserve">Поступило письмо от </w:t>
      </w:r>
      <w:r w:rsidR="001112CE" w:rsidRPr="000460D4">
        <w:rPr>
          <w:rFonts w:ascii="Times New Roman" w:hAnsi="Times New Roman" w:cs="Times New Roman"/>
          <w:sz w:val="28"/>
          <w:szCs w:val="28"/>
        </w:rPr>
        <w:t>Ассоциации рынков, предприятий торговли и сферы услуг Кыргызстана</w:t>
      </w:r>
      <w:r w:rsidR="00357DC4" w:rsidRPr="000460D4">
        <w:rPr>
          <w:rFonts w:ascii="Times New Roman" w:hAnsi="Times New Roman" w:cs="Times New Roman"/>
          <w:b w:val="0"/>
          <w:sz w:val="28"/>
          <w:szCs w:val="28"/>
        </w:rPr>
        <w:t xml:space="preserve"> исх. от 20 сентября 24 года (</w:t>
      </w:r>
      <w:proofErr w:type="spellStart"/>
      <w:r w:rsidR="00357DC4" w:rsidRPr="000460D4">
        <w:rPr>
          <w:rFonts w:ascii="Times New Roman" w:hAnsi="Times New Roman" w:cs="Times New Roman"/>
          <w:b w:val="0"/>
          <w:sz w:val="28"/>
          <w:szCs w:val="28"/>
        </w:rPr>
        <w:t>вх</w:t>
      </w:r>
      <w:proofErr w:type="spellEnd"/>
      <w:r w:rsidR="00357DC4" w:rsidRPr="000460D4">
        <w:rPr>
          <w:rFonts w:ascii="Times New Roman" w:hAnsi="Times New Roman" w:cs="Times New Roman"/>
          <w:b w:val="0"/>
          <w:sz w:val="28"/>
          <w:szCs w:val="28"/>
        </w:rPr>
        <w:t>. №6-8992/24 от 20 сентября 24 года) по данному законопроекту:</w:t>
      </w:r>
    </w:p>
    <w:p w14:paraId="43B8FDE4" w14:textId="77777777" w:rsidR="009D3E11" w:rsidRPr="000460D4" w:rsidRDefault="00227819" w:rsidP="00AF56BE">
      <w:pPr>
        <w:pStyle w:val="tkZagolovok5"/>
        <w:spacing w:before="0" w:after="0" w:line="240" w:lineRule="auto"/>
        <w:contextualSpacing/>
        <w:jc w:val="both"/>
        <w:rPr>
          <w:rFonts w:ascii="Times New Roman" w:hAnsi="Times New Roman" w:cs="Times New Roman"/>
          <w:b w:val="0"/>
          <w:i/>
          <w:sz w:val="28"/>
          <w:szCs w:val="28"/>
        </w:rPr>
      </w:pPr>
      <w:r w:rsidRPr="000460D4">
        <w:rPr>
          <w:rFonts w:ascii="Times New Roman" w:hAnsi="Times New Roman" w:cs="Times New Roman"/>
          <w:b w:val="0"/>
          <w:i/>
          <w:sz w:val="28"/>
          <w:szCs w:val="28"/>
          <w:lang w:val="ky-KG"/>
        </w:rPr>
        <w:t xml:space="preserve">Относительно </w:t>
      </w:r>
      <w:r w:rsidR="009D3E11" w:rsidRPr="000460D4">
        <w:rPr>
          <w:rFonts w:ascii="Times New Roman" w:hAnsi="Times New Roman" w:cs="Times New Roman"/>
          <w:b w:val="0"/>
          <w:i/>
          <w:sz w:val="28"/>
          <w:szCs w:val="28"/>
        </w:rPr>
        <w:t>поправок в Кодекс Кыргызской Республики «О правонарушениях</w:t>
      </w:r>
    </w:p>
    <w:p w14:paraId="2AF0FE27" w14:textId="77777777" w:rsidR="001112CE" w:rsidRPr="000460D4" w:rsidRDefault="00357DC4" w:rsidP="00AF56BE">
      <w:pPr>
        <w:spacing w:line="240" w:lineRule="auto"/>
        <w:ind w:firstLine="709"/>
        <w:contextualSpacing/>
        <w:jc w:val="both"/>
        <w:rPr>
          <w:rFonts w:cs="Times New Roman"/>
          <w:bCs/>
          <w:color w:val="000000" w:themeColor="text1"/>
          <w:sz w:val="28"/>
          <w:szCs w:val="28"/>
        </w:rPr>
      </w:pPr>
      <w:r w:rsidRPr="000460D4">
        <w:rPr>
          <w:rFonts w:cs="Times New Roman"/>
          <w:bCs/>
          <w:sz w:val="28"/>
          <w:szCs w:val="28"/>
        </w:rPr>
        <w:t>1)</w:t>
      </w:r>
      <w:r w:rsidR="005E15B2" w:rsidRPr="000460D4">
        <w:rPr>
          <w:rFonts w:cs="Times New Roman"/>
          <w:bCs/>
          <w:sz w:val="28"/>
          <w:szCs w:val="28"/>
        </w:rPr>
        <w:t xml:space="preserve"> </w:t>
      </w:r>
      <w:r w:rsidRPr="000460D4">
        <w:rPr>
          <w:rFonts w:cs="Times New Roman"/>
          <w:bCs/>
          <w:sz w:val="28"/>
          <w:szCs w:val="28"/>
        </w:rPr>
        <w:t>не согласия с предлагаемой редакцией статьи 309</w:t>
      </w:r>
      <w:r w:rsidRPr="00FA4DE4">
        <w:rPr>
          <w:rFonts w:cs="Times New Roman"/>
          <w:bCs/>
          <w:sz w:val="28"/>
          <w:szCs w:val="28"/>
          <w:vertAlign w:val="superscript"/>
        </w:rPr>
        <w:t>-4</w:t>
      </w:r>
      <w:r w:rsidRPr="000460D4">
        <w:rPr>
          <w:rFonts w:cs="Times New Roman"/>
          <w:bCs/>
          <w:sz w:val="28"/>
          <w:szCs w:val="28"/>
        </w:rPr>
        <w:t xml:space="preserve"> </w:t>
      </w:r>
      <w:r w:rsidR="005E15B2" w:rsidRPr="000460D4">
        <w:rPr>
          <w:rFonts w:cs="Times New Roman"/>
          <w:bCs/>
          <w:sz w:val="28"/>
          <w:szCs w:val="28"/>
        </w:rPr>
        <w:t>«</w:t>
      </w:r>
      <w:r w:rsidR="00E8579C" w:rsidRPr="000460D4">
        <w:rPr>
          <w:rFonts w:cs="Times New Roman"/>
          <w:bCs/>
          <w:i/>
          <w:color w:val="000000" w:themeColor="text1"/>
          <w:sz w:val="28"/>
          <w:szCs w:val="28"/>
        </w:rPr>
        <w:t xml:space="preserve">Непредставление и/или нарушение порядка и сроков представления сведений владельцами (дирекцией) торговых рынков/мини-рынков об объектах нежилого имущества, расположенных на территориях рынков/мини-рынков, </w:t>
      </w:r>
      <w:r w:rsidR="00E8579C" w:rsidRPr="000460D4">
        <w:rPr>
          <w:rFonts w:cs="Times New Roman"/>
          <w:bCs/>
          <w:i/>
          <w:color w:val="000000" w:themeColor="text1"/>
          <w:sz w:val="28"/>
          <w:szCs w:val="28"/>
          <w:u w:val="single"/>
        </w:rPr>
        <w:t>не прошедших регистрацию в органе, осуществляющем государственную регистрацию прав на недвижимое имущество,</w:t>
      </w:r>
      <w:r w:rsidR="00E8579C" w:rsidRPr="000460D4">
        <w:rPr>
          <w:rFonts w:cs="Times New Roman"/>
          <w:bCs/>
          <w:i/>
          <w:color w:val="000000" w:themeColor="text1"/>
          <w:sz w:val="28"/>
          <w:szCs w:val="28"/>
          <w:u w:val="single"/>
          <w:lang w:val="ky-KG"/>
        </w:rPr>
        <w:t xml:space="preserve"> </w:t>
      </w:r>
      <w:r w:rsidR="00E8579C" w:rsidRPr="000460D4">
        <w:rPr>
          <w:rFonts w:cs="Times New Roman"/>
          <w:bCs/>
          <w:i/>
          <w:color w:val="000000" w:themeColor="text1"/>
          <w:sz w:val="28"/>
          <w:szCs w:val="28"/>
          <w:u w:val="single"/>
        </w:rPr>
        <w:t>–</w:t>
      </w:r>
      <w:r w:rsidR="00E8579C" w:rsidRPr="000460D4">
        <w:rPr>
          <w:rFonts w:cs="Times New Roman"/>
          <w:bCs/>
          <w:i/>
          <w:color w:val="000000" w:themeColor="text1"/>
          <w:sz w:val="28"/>
          <w:szCs w:val="28"/>
        </w:rPr>
        <w:t>влечет наложение штрафа на юридических лиц в размере 1000 расчетных показателей</w:t>
      </w:r>
      <w:r w:rsidR="00E8579C" w:rsidRPr="000460D4">
        <w:rPr>
          <w:rFonts w:cs="Times New Roman"/>
          <w:bCs/>
          <w:color w:val="000000" w:themeColor="text1"/>
          <w:sz w:val="28"/>
          <w:szCs w:val="28"/>
        </w:rPr>
        <w:t xml:space="preserve">». Поскольку </w:t>
      </w:r>
      <w:r w:rsidR="009D3E11" w:rsidRPr="000460D4">
        <w:rPr>
          <w:rFonts w:cs="Times New Roman"/>
          <w:bCs/>
          <w:color w:val="000000" w:themeColor="text1"/>
          <w:sz w:val="28"/>
          <w:szCs w:val="28"/>
        </w:rPr>
        <w:t xml:space="preserve">предлагаемая норма противоречит нормам законодательства, </w:t>
      </w:r>
      <w:r w:rsidR="00E8579C" w:rsidRPr="000460D4">
        <w:rPr>
          <w:rFonts w:cs="Times New Roman"/>
          <w:bCs/>
          <w:color w:val="000000" w:themeColor="text1"/>
          <w:sz w:val="28"/>
          <w:szCs w:val="28"/>
        </w:rPr>
        <w:t xml:space="preserve">объекты нежилого имущества (лотки, столы, палатки, контейнеры, киоски и </w:t>
      </w:r>
      <w:proofErr w:type="gramStart"/>
      <w:r w:rsidR="00E8579C" w:rsidRPr="000460D4">
        <w:rPr>
          <w:rFonts w:cs="Times New Roman"/>
          <w:bCs/>
          <w:color w:val="000000" w:themeColor="text1"/>
          <w:sz w:val="28"/>
          <w:szCs w:val="28"/>
        </w:rPr>
        <w:t>прочие  сооружения</w:t>
      </w:r>
      <w:proofErr w:type="gramEnd"/>
      <w:r w:rsidR="00E8579C" w:rsidRPr="000460D4">
        <w:rPr>
          <w:rFonts w:cs="Times New Roman"/>
          <w:bCs/>
          <w:color w:val="000000" w:themeColor="text1"/>
          <w:sz w:val="28"/>
          <w:szCs w:val="28"/>
        </w:rPr>
        <w:t xml:space="preserve"> из легких конструкций) </w:t>
      </w:r>
      <w:r w:rsidR="009D3E11" w:rsidRPr="000460D4">
        <w:rPr>
          <w:rFonts w:cs="Times New Roman"/>
          <w:bCs/>
          <w:color w:val="000000" w:themeColor="text1"/>
          <w:sz w:val="28"/>
          <w:szCs w:val="28"/>
        </w:rPr>
        <w:t xml:space="preserve">не </w:t>
      </w:r>
      <w:r w:rsidR="00E8579C" w:rsidRPr="000460D4">
        <w:rPr>
          <w:rFonts w:cs="Times New Roman"/>
          <w:bCs/>
          <w:color w:val="000000" w:themeColor="text1"/>
          <w:sz w:val="28"/>
          <w:szCs w:val="28"/>
        </w:rPr>
        <w:t xml:space="preserve">должны </w:t>
      </w:r>
      <w:r w:rsidR="009D3E11" w:rsidRPr="000460D4">
        <w:rPr>
          <w:rFonts w:cs="Times New Roman"/>
          <w:bCs/>
          <w:color w:val="000000" w:themeColor="text1"/>
          <w:sz w:val="28"/>
          <w:szCs w:val="28"/>
        </w:rPr>
        <w:t>проходить регистрацию в органах кадастра;</w:t>
      </w:r>
    </w:p>
    <w:p w14:paraId="7A52EE57" w14:textId="77777777" w:rsidR="00184D0A" w:rsidRDefault="009D3E11" w:rsidP="00AF56BE">
      <w:pPr>
        <w:spacing w:line="240" w:lineRule="auto"/>
        <w:ind w:firstLine="709"/>
        <w:contextualSpacing/>
        <w:jc w:val="both"/>
        <w:rPr>
          <w:rFonts w:cs="Times New Roman"/>
          <w:bCs/>
          <w:sz w:val="28"/>
          <w:szCs w:val="28"/>
        </w:rPr>
      </w:pPr>
      <w:r w:rsidRPr="000460D4">
        <w:rPr>
          <w:rFonts w:cs="Times New Roman"/>
          <w:bCs/>
          <w:sz w:val="28"/>
          <w:szCs w:val="28"/>
        </w:rPr>
        <w:t>2) предлагаемые изменения в статью 313</w:t>
      </w:r>
      <w:r w:rsidR="00184D0A">
        <w:rPr>
          <w:rFonts w:cs="Times New Roman"/>
          <w:bCs/>
          <w:sz w:val="28"/>
          <w:szCs w:val="28"/>
        </w:rPr>
        <w:t>:</w:t>
      </w:r>
    </w:p>
    <w:p w14:paraId="5A8E6715" w14:textId="77777777" w:rsidR="009D3E11" w:rsidRPr="000460D4" w:rsidRDefault="009D3E11" w:rsidP="00AF56BE">
      <w:pPr>
        <w:spacing w:line="240" w:lineRule="auto"/>
        <w:ind w:firstLine="709"/>
        <w:contextualSpacing/>
        <w:jc w:val="both"/>
        <w:rPr>
          <w:rFonts w:cs="Times New Roman"/>
          <w:bCs/>
          <w:color w:val="000000" w:themeColor="text1"/>
          <w:sz w:val="28"/>
          <w:szCs w:val="28"/>
        </w:rPr>
      </w:pPr>
      <w:r w:rsidRPr="000460D4">
        <w:rPr>
          <w:rFonts w:cs="Times New Roman"/>
          <w:bCs/>
          <w:sz w:val="28"/>
          <w:szCs w:val="28"/>
        </w:rPr>
        <w:t xml:space="preserve"> «</w:t>
      </w:r>
      <w:r w:rsidRPr="000460D4">
        <w:rPr>
          <w:rFonts w:cs="Times New Roman"/>
          <w:bCs/>
          <w:i/>
          <w:color w:val="000000" w:themeColor="text1"/>
          <w:sz w:val="28"/>
          <w:szCs w:val="28"/>
        </w:rPr>
        <w:t>2. Неисполнение субъектом, предоставляющим в аренду торговые места на рынках, мини-рынках, в торговых центрах и домах</w:t>
      </w:r>
      <w:r w:rsidRPr="000460D4">
        <w:rPr>
          <w:rFonts w:cs="Times New Roman"/>
          <w:bCs/>
          <w:i/>
          <w:color w:val="000000" w:themeColor="text1"/>
          <w:sz w:val="28"/>
          <w:szCs w:val="28"/>
          <w:lang w:val="ky-KG"/>
        </w:rPr>
        <w:t>,</w:t>
      </w:r>
      <w:r w:rsidRPr="000460D4">
        <w:rPr>
          <w:rFonts w:cs="Times New Roman"/>
          <w:bCs/>
          <w:i/>
          <w:color w:val="000000" w:themeColor="text1"/>
          <w:sz w:val="28"/>
          <w:szCs w:val="28"/>
        </w:rPr>
        <w:t xml:space="preserve"> требования по недопущению оборота товаров, подлежащих маркировке без акцизных марок </w:t>
      </w:r>
      <w:r w:rsidRPr="000460D4">
        <w:rPr>
          <w:rFonts w:cs="Times New Roman"/>
          <w:bCs/>
          <w:i/>
          <w:color w:val="000000" w:themeColor="text1"/>
          <w:sz w:val="28"/>
          <w:szCs w:val="28"/>
          <w:u w:val="single"/>
        </w:rPr>
        <w:t>или средств идентификации</w:t>
      </w:r>
      <w:r w:rsidRPr="000460D4">
        <w:rPr>
          <w:rFonts w:cs="Times New Roman"/>
          <w:bCs/>
          <w:i/>
          <w:color w:val="000000" w:themeColor="text1"/>
          <w:sz w:val="28"/>
          <w:szCs w:val="28"/>
          <w:u w:val="single"/>
          <w:lang w:val="ky-KG"/>
        </w:rPr>
        <w:t>,</w:t>
      </w:r>
      <w:r w:rsidRPr="000460D4">
        <w:rPr>
          <w:rFonts w:cs="Times New Roman"/>
          <w:bCs/>
          <w:i/>
          <w:color w:val="000000" w:themeColor="text1"/>
          <w:sz w:val="28"/>
          <w:szCs w:val="28"/>
          <w:u w:val="single"/>
        </w:rPr>
        <w:t xml:space="preserve"> осуществляемого арендатором,</w:t>
      </w:r>
      <w:r w:rsidRPr="000460D4">
        <w:rPr>
          <w:rFonts w:cs="Times New Roman"/>
          <w:bCs/>
          <w:i/>
          <w:color w:val="000000" w:themeColor="text1"/>
          <w:sz w:val="28"/>
          <w:szCs w:val="28"/>
          <w:lang w:val="ky-KG"/>
        </w:rPr>
        <w:t xml:space="preserve"> </w:t>
      </w:r>
      <w:r w:rsidRPr="000460D4">
        <w:rPr>
          <w:rFonts w:cs="Times New Roman"/>
          <w:bCs/>
          <w:i/>
          <w:color w:val="000000" w:themeColor="text1"/>
          <w:sz w:val="28"/>
          <w:szCs w:val="28"/>
        </w:rPr>
        <w:t>–влечет наложение штрафа на юридических лиц в размере 10000 расчетных показателей</w:t>
      </w:r>
      <w:r w:rsidRPr="000460D4">
        <w:rPr>
          <w:rFonts w:cs="Times New Roman"/>
          <w:bCs/>
          <w:color w:val="000000" w:themeColor="text1"/>
          <w:sz w:val="28"/>
          <w:szCs w:val="28"/>
        </w:rPr>
        <w:t>», нарушают принцип ответственности виновного лица. Ответственность должен нести субъект, реализующий товар, но не арендодатель торговой площади;</w:t>
      </w:r>
    </w:p>
    <w:p w14:paraId="241564A0" w14:textId="77777777" w:rsidR="00325DD9" w:rsidRPr="000460D4" w:rsidRDefault="00325DD9" w:rsidP="00AF56BE">
      <w:pPr>
        <w:spacing w:line="240" w:lineRule="auto"/>
        <w:ind w:firstLine="709"/>
        <w:contextualSpacing/>
        <w:jc w:val="both"/>
        <w:rPr>
          <w:rFonts w:cs="Times New Roman"/>
          <w:bCs/>
          <w:i/>
          <w:color w:val="000000" w:themeColor="text1"/>
          <w:sz w:val="28"/>
          <w:szCs w:val="28"/>
        </w:rPr>
      </w:pPr>
      <w:r w:rsidRPr="000460D4">
        <w:rPr>
          <w:rFonts w:cs="Times New Roman"/>
          <w:bCs/>
          <w:i/>
          <w:color w:val="000000" w:themeColor="text1"/>
          <w:sz w:val="28"/>
          <w:szCs w:val="28"/>
        </w:rPr>
        <w:t>В Налоговый кодекс КР</w:t>
      </w:r>
    </w:p>
    <w:p w14:paraId="63C2195A" w14:textId="77777777" w:rsidR="004D1067" w:rsidRPr="000460D4" w:rsidRDefault="009D3E11" w:rsidP="00AF56BE">
      <w:pPr>
        <w:spacing w:line="240" w:lineRule="auto"/>
        <w:ind w:firstLine="567"/>
        <w:contextualSpacing/>
        <w:jc w:val="both"/>
        <w:rPr>
          <w:rFonts w:cs="Times New Roman"/>
          <w:bCs/>
          <w:i/>
          <w:color w:val="000000" w:themeColor="text1"/>
          <w:sz w:val="28"/>
          <w:szCs w:val="28"/>
          <w:u w:val="single"/>
        </w:rPr>
      </w:pPr>
      <w:r w:rsidRPr="000460D4">
        <w:rPr>
          <w:rFonts w:cs="Times New Roman"/>
          <w:bCs/>
          <w:color w:val="000000" w:themeColor="text1"/>
          <w:sz w:val="28"/>
          <w:szCs w:val="28"/>
        </w:rPr>
        <w:t>3)</w:t>
      </w:r>
      <w:r w:rsidR="00325DD9" w:rsidRPr="000460D4"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r w:rsidR="004D1067" w:rsidRPr="000460D4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не согласны с </w:t>
      </w:r>
      <w:r w:rsidR="00325DD9" w:rsidRPr="000460D4">
        <w:rPr>
          <w:rFonts w:cs="Times New Roman"/>
          <w:bCs/>
          <w:color w:val="000000" w:themeColor="text1"/>
          <w:sz w:val="28"/>
          <w:szCs w:val="28"/>
        </w:rPr>
        <w:t>предлагаем</w:t>
      </w:r>
      <w:r w:rsidR="004D1067" w:rsidRPr="000460D4">
        <w:rPr>
          <w:rFonts w:cs="Times New Roman"/>
          <w:bCs/>
          <w:color w:val="000000" w:themeColor="text1"/>
          <w:sz w:val="28"/>
          <w:szCs w:val="28"/>
          <w:lang w:val="ky-KG"/>
        </w:rPr>
        <w:t>ым</w:t>
      </w:r>
      <w:r w:rsidRPr="000460D4">
        <w:rPr>
          <w:rFonts w:cs="Times New Roman"/>
          <w:bCs/>
          <w:color w:val="000000" w:themeColor="text1"/>
          <w:sz w:val="28"/>
          <w:szCs w:val="28"/>
        </w:rPr>
        <w:t xml:space="preserve"> дополнение</w:t>
      </w:r>
      <w:r w:rsidR="004D1067" w:rsidRPr="000460D4">
        <w:rPr>
          <w:rFonts w:cs="Times New Roman"/>
          <w:bCs/>
          <w:color w:val="000000" w:themeColor="text1"/>
          <w:sz w:val="28"/>
          <w:szCs w:val="28"/>
          <w:lang w:val="ky-KG"/>
        </w:rPr>
        <w:t>м</w:t>
      </w:r>
      <w:r w:rsidRPr="000460D4"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r w:rsidR="00325DD9" w:rsidRPr="000460D4">
        <w:rPr>
          <w:rFonts w:cs="Times New Roman"/>
          <w:bCs/>
          <w:color w:val="000000" w:themeColor="text1"/>
          <w:sz w:val="28"/>
          <w:szCs w:val="28"/>
        </w:rPr>
        <w:t>в пункт 1 части 2 статьи 97 «</w:t>
      </w:r>
      <w:r w:rsidR="00325DD9" w:rsidRPr="000460D4">
        <w:rPr>
          <w:rFonts w:cs="Times New Roman"/>
          <w:color w:val="000000" w:themeColor="text1"/>
          <w:sz w:val="28"/>
          <w:szCs w:val="28"/>
        </w:rPr>
        <w:t xml:space="preserve">. </w:t>
      </w:r>
      <w:r w:rsidR="00325DD9" w:rsidRPr="000460D4">
        <w:rPr>
          <w:rFonts w:cs="Times New Roman"/>
          <w:i/>
          <w:color w:val="000000" w:themeColor="text1"/>
          <w:sz w:val="28"/>
          <w:szCs w:val="28"/>
        </w:rPr>
        <w:t>Решение или документ считаются врученными:</w:t>
      </w:r>
      <w:r w:rsidR="00325DD9" w:rsidRPr="000460D4">
        <w:rPr>
          <w:rFonts w:cs="Times New Roman"/>
          <w:bCs/>
          <w:i/>
          <w:color w:val="000000" w:themeColor="text1"/>
          <w:sz w:val="28"/>
          <w:szCs w:val="28"/>
        </w:rPr>
        <w:t xml:space="preserve">1) если направляются по почте заказным письмом – на дату получения или отказа от получения заказного письма, указанную в квитанции о вручении </w:t>
      </w:r>
      <w:r w:rsidR="00325DD9" w:rsidRPr="000460D4">
        <w:rPr>
          <w:rFonts w:cs="Times New Roman"/>
          <w:bCs/>
          <w:i/>
          <w:color w:val="000000" w:themeColor="text1"/>
          <w:sz w:val="28"/>
          <w:szCs w:val="28"/>
          <w:u w:val="single"/>
        </w:rPr>
        <w:t xml:space="preserve">или на дату возврата заказного письма почтовым отделением в </w:t>
      </w:r>
      <w:r w:rsidR="004D1067" w:rsidRPr="000460D4">
        <w:rPr>
          <w:rFonts w:cs="Times New Roman"/>
          <w:bCs/>
          <w:i/>
          <w:color w:val="000000" w:themeColor="text1"/>
          <w:sz w:val="28"/>
          <w:szCs w:val="28"/>
          <w:u w:val="single"/>
        </w:rPr>
        <w:t>налоговый орган».</w:t>
      </w:r>
    </w:p>
    <w:p w14:paraId="2853799F" w14:textId="77777777" w:rsidR="004D1067" w:rsidRPr="000460D4" w:rsidRDefault="004D1067" w:rsidP="00AF56BE">
      <w:pPr>
        <w:spacing w:line="240" w:lineRule="auto"/>
        <w:ind w:firstLine="567"/>
        <w:contextualSpacing/>
        <w:jc w:val="both"/>
        <w:rPr>
          <w:rFonts w:cs="Times New Roman"/>
          <w:bCs/>
          <w:color w:val="000000" w:themeColor="text1"/>
          <w:sz w:val="28"/>
          <w:szCs w:val="28"/>
        </w:rPr>
      </w:pPr>
      <w:proofErr w:type="spellStart"/>
      <w:r w:rsidRPr="000460D4">
        <w:rPr>
          <w:rFonts w:cs="Times New Roman"/>
          <w:bCs/>
          <w:i/>
          <w:color w:val="000000" w:themeColor="text1"/>
          <w:sz w:val="28"/>
          <w:szCs w:val="28"/>
          <w:u w:val="single"/>
          <w:lang w:val="ky-KG"/>
        </w:rPr>
        <w:lastRenderedPageBreak/>
        <w:t>Предлагаемая</w:t>
      </w:r>
      <w:proofErr w:type="spellEnd"/>
      <w:r w:rsidRPr="000460D4">
        <w:rPr>
          <w:rFonts w:cs="Times New Roman"/>
          <w:bCs/>
          <w:i/>
          <w:color w:val="000000" w:themeColor="text1"/>
          <w:sz w:val="28"/>
          <w:szCs w:val="28"/>
          <w:u w:val="single"/>
          <w:lang w:val="ky-KG"/>
        </w:rPr>
        <w:t xml:space="preserve"> норма</w:t>
      </w:r>
      <w:r w:rsidR="007B4305" w:rsidRPr="000460D4">
        <w:rPr>
          <w:rFonts w:cs="Times New Roman"/>
          <w:bCs/>
          <w:i/>
          <w:color w:val="000000" w:themeColor="text1"/>
          <w:sz w:val="28"/>
          <w:szCs w:val="28"/>
          <w:u w:val="single"/>
          <w:lang w:val="ky-KG"/>
        </w:rPr>
        <w:t xml:space="preserve"> </w:t>
      </w:r>
      <w:r w:rsidR="00325DD9" w:rsidRPr="000460D4">
        <w:rPr>
          <w:rFonts w:cs="Times New Roman"/>
          <w:bCs/>
          <w:color w:val="000000" w:themeColor="text1"/>
          <w:sz w:val="28"/>
          <w:szCs w:val="28"/>
        </w:rPr>
        <w:t xml:space="preserve"> нарушает права субъекта на</w:t>
      </w:r>
      <w:r w:rsidRPr="000460D4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460D4">
        <w:rPr>
          <w:rFonts w:cs="Times New Roman"/>
          <w:bCs/>
          <w:color w:val="000000" w:themeColor="text1"/>
          <w:sz w:val="28"/>
          <w:szCs w:val="28"/>
          <w:lang w:val="ky-KG"/>
        </w:rPr>
        <w:t>получение</w:t>
      </w:r>
      <w:proofErr w:type="spellEnd"/>
      <w:r w:rsidR="00325DD9" w:rsidRPr="000460D4"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325DD9" w:rsidRPr="000460D4">
        <w:rPr>
          <w:rFonts w:cs="Times New Roman"/>
          <w:bCs/>
          <w:color w:val="000000" w:themeColor="text1"/>
          <w:sz w:val="28"/>
          <w:szCs w:val="28"/>
        </w:rPr>
        <w:t>информаци</w:t>
      </w:r>
      <w:proofErr w:type="spellEnd"/>
      <w:r w:rsidRPr="000460D4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и о </w:t>
      </w:r>
      <w:proofErr w:type="spellStart"/>
      <w:r w:rsidRPr="000460D4">
        <w:rPr>
          <w:rFonts w:cs="Times New Roman"/>
          <w:bCs/>
          <w:color w:val="000000" w:themeColor="text1"/>
          <w:sz w:val="28"/>
          <w:szCs w:val="28"/>
          <w:lang w:val="ky-KG"/>
        </w:rPr>
        <w:t>решении</w:t>
      </w:r>
      <w:proofErr w:type="spellEnd"/>
      <w:r w:rsidRPr="000460D4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="00227819" w:rsidRPr="000460D4">
        <w:rPr>
          <w:rFonts w:cs="Times New Roman"/>
          <w:bCs/>
          <w:color w:val="000000" w:themeColor="text1"/>
          <w:sz w:val="28"/>
          <w:szCs w:val="28"/>
          <w:lang w:val="ky-KG"/>
        </w:rPr>
        <w:t>налогового</w:t>
      </w:r>
      <w:proofErr w:type="spellEnd"/>
      <w:r w:rsidR="00227819" w:rsidRPr="000460D4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органа</w:t>
      </w:r>
      <w:r w:rsidR="00325DD9" w:rsidRPr="000460D4">
        <w:rPr>
          <w:rFonts w:cs="Times New Roman"/>
          <w:bCs/>
          <w:color w:val="000000" w:themeColor="text1"/>
          <w:sz w:val="28"/>
          <w:szCs w:val="28"/>
        </w:rPr>
        <w:t xml:space="preserve">. </w:t>
      </w:r>
    </w:p>
    <w:p w14:paraId="256DA021" w14:textId="77777777" w:rsidR="00227819" w:rsidRDefault="00227819" w:rsidP="00AF56BE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cs="Times New Roman"/>
          <w:sz w:val="28"/>
          <w:szCs w:val="28"/>
        </w:rPr>
      </w:pPr>
      <w:proofErr w:type="spellStart"/>
      <w:r w:rsidRPr="00184D0A">
        <w:rPr>
          <w:rFonts w:cs="Times New Roman"/>
          <w:b/>
          <w:bCs/>
          <w:color w:val="000000" w:themeColor="text1"/>
          <w:sz w:val="28"/>
          <w:szCs w:val="28"/>
          <w:lang w:val="ky-KG"/>
        </w:rPr>
        <w:t>Письмом</w:t>
      </w:r>
      <w:proofErr w:type="spellEnd"/>
      <w:r w:rsidRPr="00184D0A">
        <w:rPr>
          <w:rFonts w:cs="Times New Roman"/>
          <w:b/>
          <w:bCs/>
          <w:color w:val="000000" w:themeColor="text1"/>
          <w:sz w:val="28"/>
          <w:szCs w:val="28"/>
          <w:lang w:val="ky-KG"/>
        </w:rPr>
        <w:t xml:space="preserve"> МЭК</w:t>
      </w:r>
      <w:r w:rsidRPr="000460D4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на </w:t>
      </w:r>
      <w:proofErr w:type="spellStart"/>
      <w:r w:rsidRPr="000460D4">
        <w:rPr>
          <w:rFonts w:cs="Times New Roman"/>
          <w:bCs/>
          <w:color w:val="000000" w:themeColor="text1"/>
          <w:sz w:val="28"/>
          <w:szCs w:val="28"/>
          <w:lang w:val="ky-KG"/>
        </w:rPr>
        <w:t>предложения</w:t>
      </w:r>
      <w:proofErr w:type="spellEnd"/>
      <w:r w:rsidRPr="000460D4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</w:t>
      </w:r>
      <w:r w:rsidR="00F90038" w:rsidRPr="000460D4">
        <w:rPr>
          <w:rFonts w:cs="Times New Roman"/>
          <w:sz w:val="28"/>
          <w:szCs w:val="28"/>
        </w:rPr>
        <w:t>Ассоциации рынков, предприятий торговли и сферы услуг Кыргызстана</w:t>
      </w:r>
      <w:r w:rsidR="00F90038" w:rsidRPr="000460D4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</w:t>
      </w:r>
      <w:r w:rsidRPr="000460D4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от 21 </w:t>
      </w:r>
      <w:proofErr w:type="spellStart"/>
      <w:r w:rsidRPr="000460D4">
        <w:rPr>
          <w:rFonts w:cs="Times New Roman"/>
          <w:bCs/>
          <w:color w:val="000000" w:themeColor="text1"/>
          <w:sz w:val="28"/>
          <w:szCs w:val="28"/>
          <w:lang w:val="ky-KG"/>
        </w:rPr>
        <w:t>октября</w:t>
      </w:r>
      <w:proofErr w:type="spellEnd"/>
      <w:r w:rsidRPr="000460D4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2024 </w:t>
      </w:r>
      <w:proofErr w:type="spellStart"/>
      <w:r w:rsidRPr="000460D4">
        <w:rPr>
          <w:rFonts w:cs="Times New Roman"/>
          <w:bCs/>
          <w:color w:val="000000" w:themeColor="text1"/>
          <w:sz w:val="28"/>
          <w:szCs w:val="28"/>
          <w:lang w:val="ky-KG"/>
        </w:rPr>
        <w:t>года</w:t>
      </w:r>
      <w:proofErr w:type="spellEnd"/>
      <w:r w:rsidRPr="000460D4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№ 21-1/25022 </w:t>
      </w:r>
      <w:r w:rsidR="00F90038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="00F90038">
        <w:rPr>
          <w:rFonts w:cs="Times New Roman"/>
          <w:bCs/>
          <w:color w:val="000000" w:themeColor="text1"/>
          <w:sz w:val="28"/>
          <w:szCs w:val="28"/>
          <w:lang w:val="ky-KG"/>
        </w:rPr>
        <w:t>отмечается</w:t>
      </w:r>
      <w:proofErr w:type="spellEnd"/>
      <w:r w:rsidR="00F90038">
        <w:rPr>
          <w:rFonts w:cs="Times New Roman"/>
          <w:bCs/>
          <w:color w:val="000000" w:themeColor="text1"/>
          <w:sz w:val="28"/>
          <w:szCs w:val="28"/>
          <w:lang w:val="ky-KG"/>
        </w:rPr>
        <w:t>,</w:t>
      </w:r>
      <w:r w:rsidRPr="00227819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что </w:t>
      </w:r>
      <w:proofErr w:type="spellStart"/>
      <w:r w:rsidRPr="00227819">
        <w:rPr>
          <w:rFonts w:cs="Times New Roman"/>
          <w:bCs/>
          <w:color w:val="000000" w:themeColor="text1"/>
          <w:sz w:val="28"/>
          <w:szCs w:val="28"/>
          <w:lang w:val="ky-KG"/>
        </w:rPr>
        <w:t>предлагаемые</w:t>
      </w:r>
      <w:proofErr w:type="spellEnd"/>
      <w:r w:rsidRPr="00227819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227819">
        <w:rPr>
          <w:rFonts w:cs="Times New Roman"/>
          <w:bCs/>
          <w:color w:val="000000" w:themeColor="text1"/>
          <w:sz w:val="28"/>
          <w:szCs w:val="28"/>
          <w:lang w:val="ky-KG"/>
        </w:rPr>
        <w:t>поправки</w:t>
      </w:r>
      <w:proofErr w:type="spellEnd"/>
      <w:r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</w:t>
      </w:r>
      <w:proofErr w:type="spellStart"/>
      <w:r>
        <w:rPr>
          <w:rFonts w:cs="Times New Roman"/>
          <w:bCs/>
          <w:color w:val="000000" w:themeColor="text1"/>
          <w:sz w:val="28"/>
          <w:szCs w:val="28"/>
          <w:lang w:val="ky-KG"/>
        </w:rPr>
        <w:t>обоснованы</w:t>
      </w:r>
      <w:proofErr w:type="spellEnd"/>
      <w:r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и </w:t>
      </w:r>
      <w:proofErr w:type="spellStart"/>
      <w:r>
        <w:rPr>
          <w:rFonts w:cs="Times New Roman"/>
          <w:bCs/>
          <w:color w:val="000000" w:themeColor="text1"/>
          <w:sz w:val="28"/>
          <w:szCs w:val="28"/>
          <w:lang w:val="ky-KG"/>
        </w:rPr>
        <w:t>целесообразны</w:t>
      </w:r>
      <w:proofErr w:type="spellEnd"/>
      <w:r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и</w:t>
      </w:r>
      <w:r w:rsidRPr="00227819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227819">
        <w:rPr>
          <w:rFonts w:cs="Times New Roman"/>
          <w:bCs/>
          <w:color w:val="000000" w:themeColor="text1"/>
          <w:sz w:val="28"/>
          <w:szCs w:val="28"/>
          <w:lang w:val="ky-KG"/>
        </w:rPr>
        <w:t>направлены</w:t>
      </w:r>
      <w:proofErr w:type="spellEnd"/>
      <w:r w:rsidRPr="00227819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на</w:t>
      </w:r>
      <w:r w:rsidRPr="00227819">
        <w:rPr>
          <w:rFonts w:cs="Times New Roman"/>
          <w:sz w:val="28"/>
          <w:szCs w:val="28"/>
        </w:rPr>
        <w:t xml:space="preserve"> </w:t>
      </w:r>
      <w:proofErr w:type="spellStart"/>
      <w:r w:rsidRPr="00227819">
        <w:rPr>
          <w:rFonts w:cs="Times New Roman"/>
          <w:sz w:val="28"/>
          <w:szCs w:val="28"/>
        </w:rPr>
        <w:t>усилени</w:t>
      </w:r>
      <w:proofErr w:type="spellEnd"/>
      <w:r w:rsidRPr="00227819">
        <w:rPr>
          <w:rFonts w:cs="Times New Roman"/>
          <w:sz w:val="28"/>
          <w:szCs w:val="28"/>
          <w:lang w:val="ky-KG"/>
        </w:rPr>
        <w:t>е</w:t>
      </w:r>
      <w:r w:rsidRPr="00227819">
        <w:rPr>
          <w:rFonts w:cs="Times New Roman"/>
          <w:sz w:val="28"/>
          <w:szCs w:val="28"/>
        </w:rPr>
        <w:t xml:space="preserve"> борьбы с</w:t>
      </w:r>
      <w:r w:rsidRPr="00227819">
        <w:rPr>
          <w:rFonts w:cs="Times New Roman"/>
          <w:sz w:val="28"/>
          <w:szCs w:val="28"/>
          <w:lang w:val="ky-KG"/>
        </w:rPr>
        <w:t xml:space="preserve"> </w:t>
      </w:r>
      <w:r w:rsidRPr="00227819">
        <w:rPr>
          <w:rFonts w:cs="Times New Roman"/>
          <w:sz w:val="28"/>
          <w:szCs w:val="28"/>
        </w:rPr>
        <w:t>нелегальны</w:t>
      </w:r>
      <w:r>
        <w:rPr>
          <w:rFonts w:cs="Times New Roman"/>
          <w:sz w:val="28"/>
          <w:szCs w:val="28"/>
        </w:rPr>
        <w:t xml:space="preserve">м оборотом подакцизных товаров. </w:t>
      </w:r>
      <w:r>
        <w:rPr>
          <w:rFonts w:cs="Times New Roman"/>
          <w:sz w:val="28"/>
          <w:szCs w:val="28"/>
          <w:lang w:val="ky-KG"/>
        </w:rPr>
        <w:t xml:space="preserve">А также, </w:t>
      </w:r>
      <w:r w:rsidRPr="00227819">
        <w:rPr>
          <w:rFonts w:cs="Times New Roman"/>
          <w:sz w:val="28"/>
          <w:szCs w:val="28"/>
        </w:rPr>
        <w:t>учитывая, что норма</w:t>
      </w:r>
      <w:r>
        <w:rPr>
          <w:rFonts w:cs="Times New Roman"/>
          <w:sz w:val="28"/>
          <w:szCs w:val="28"/>
          <w:lang w:val="ky-KG"/>
        </w:rPr>
        <w:t xml:space="preserve"> </w:t>
      </w:r>
      <w:r w:rsidRPr="00227819">
        <w:rPr>
          <w:rFonts w:cs="Times New Roman"/>
          <w:sz w:val="28"/>
          <w:szCs w:val="28"/>
        </w:rPr>
        <w:t>дуальной ответственности рынков (мини-рынков) за своих арендаторов</w:t>
      </w:r>
      <w:r w:rsidRPr="00227819">
        <w:rPr>
          <w:rFonts w:cs="Times New Roman"/>
          <w:sz w:val="28"/>
          <w:szCs w:val="28"/>
          <w:lang w:val="ky-KG"/>
        </w:rPr>
        <w:t xml:space="preserve"> </w:t>
      </w:r>
      <w:r w:rsidRPr="00227819">
        <w:rPr>
          <w:rFonts w:cs="Times New Roman"/>
          <w:sz w:val="28"/>
          <w:szCs w:val="28"/>
        </w:rPr>
        <w:t xml:space="preserve">существует и демонстрирует </w:t>
      </w:r>
      <w:r w:rsidRPr="00227819">
        <w:rPr>
          <w:rFonts w:cs="Times New Roman"/>
          <w:sz w:val="28"/>
          <w:szCs w:val="28"/>
          <w:lang w:val="ky-KG"/>
        </w:rPr>
        <w:t xml:space="preserve"> их </w:t>
      </w:r>
      <w:r w:rsidRPr="00227819">
        <w:rPr>
          <w:rFonts w:cs="Times New Roman"/>
          <w:sz w:val="28"/>
          <w:szCs w:val="28"/>
        </w:rPr>
        <w:t xml:space="preserve">эффективность, </w:t>
      </w:r>
      <w:proofErr w:type="spellStart"/>
      <w:r w:rsidRPr="00227819">
        <w:rPr>
          <w:rFonts w:cs="Times New Roman"/>
          <w:sz w:val="28"/>
          <w:szCs w:val="28"/>
        </w:rPr>
        <w:t>считае</w:t>
      </w:r>
      <w:proofErr w:type="spellEnd"/>
      <w:r>
        <w:rPr>
          <w:rFonts w:cs="Times New Roman"/>
          <w:sz w:val="28"/>
          <w:szCs w:val="28"/>
          <w:lang w:val="ky-KG"/>
        </w:rPr>
        <w:t>т</w:t>
      </w:r>
      <w:r w:rsidRPr="00227819">
        <w:rPr>
          <w:rFonts w:cs="Times New Roman"/>
          <w:sz w:val="28"/>
          <w:szCs w:val="28"/>
        </w:rPr>
        <w:t xml:space="preserve"> необходимым</w:t>
      </w:r>
      <w:r>
        <w:rPr>
          <w:rFonts w:cs="Times New Roman"/>
          <w:sz w:val="28"/>
          <w:szCs w:val="28"/>
          <w:lang w:val="ky-KG"/>
        </w:rPr>
        <w:t xml:space="preserve">, </w:t>
      </w:r>
      <w:r w:rsidRPr="00227819">
        <w:rPr>
          <w:rFonts w:cs="Times New Roman"/>
          <w:sz w:val="28"/>
          <w:szCs w:val="28"/>
        </w:rPr>
        <w:t>расширить ответственность данных субъектов за законность реализуемой</w:t>
      </w:r>
      <w:r>
        <w:rPr>
          <w:rFonts w:cs="Times New Roman"/>
          <w:sz w:val="28"/>
          <w:szCs w:val="28"/>
          <w:lang w:val="ky-KG"/>
        </w:rPr>
        <w:t xml:space="preserve"> </w:t>
      </w:r>
      <w:r w:rsidRPr="00227819">
        <w:rPr>
          <w:rFonts w:cs="Times New Roman"/>
          <w:sz w:val="28"/>
          <w:szCs w:val="28"/>
        </w:rPr>
        <w:t>подакцизной продукции на их территории.</w:t>
      </w:r>
    </w:p>
    <w:p w14:paraId="79A4E3E2" w14:textId="77777777" w:rsidR="002862A8" w:rsidRPr="00E33C82" w:rsidRDefault="002862A8" w:rsidP="00AF56BE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cs="Times New Roman"/>
          <w:sz w:val="28"/>
          <w:szCs w:val="28"/>
        </w:rPr>
      </w:pPr>
      <w:r w:rsidRPr="002862A8">
        <w:rPr>
          <w:rFonts w:cs="Times New Roman"/>
          <w:b/>
          <w:sz w:val="28"/>
          <w:szCs w:val="28"/>
        </w:rPr>
        <w:t>2.</w:t>
      </w:r>
      <w:r>
        <w:rPr>
          <w:rFonts w:cs="Times New Roman"/>
          <w:sz w:val="28"/>
          <w:szCs w:val="28"/>
        </w:rPr>
        <w:t xml:space="preserve"> </w:t>
      </w:r>
      <w:r w:rsidRPr="00E33C82">
        <w:rPr>
          <w:rFonts w:cs="Times New Roman"/>
          <w:sz w:val="28"/>
          <w:szCs w:val="28"/>
        </w:rPr>
        <w:t xml:space="preserve">Поступило письмо от </w:t>
      </w:r>
      <w:r w:rsidRPr="00E33C82">
        <w:rPr>
          <w:rFonts w:cs="Times New Roman"/>
          <w:b/>
          <w:sz w:val="28"/>
          <w:szCs w:val="28"/>
        </w:rPr>
        <w:t>Союза строителей</w:t>
      </w:r>
      <w:r w:rsidRPr="00E33C82">
        <w:rPr>
          <w:rFonts w:cs="Times New Roman"/>
          <w:sz w:val="28"/>
          <w:szCs w:val="28"/>
        </w:rPr>
        <w:t xml:space="preserve"> </w:t>
      </w:r>
      <w:r w:rsidRPr="00E33C82">
        <w:rPr>
          <w:rFonts w:eastAsia="Calibri" w:cs="Times New Roman"/>
          <w:sz w:val="28"/>
          <w:szCs w:val="28"/>
          <w:lang w:eastAsia="ru-RU"/>
        </w:rPr>
        <w:t>Кыргызской Республики (</w:t>
      </w:r>
      <w:proofErr w:type="spellStart"/>
      <w:r w:rsidRPr="00E33C82">
        <w:rPr>
          <w:rFonts w:cs="Times New Roman"/>
          <w:sz w:val="28"/>
          <w:szCs w:val="28"/>
        </w:rPr>
        <w:t>вх</w:t>
      </w:r>
      <w:proofErr w:type="spellEnd"/>
      <w:r w:rsidRPr="00E33C82">
        <w:rPr>
          <w:rFonts w:cs="Times New Roman"/>
          <w:sz w:val="28"/>
          <w:szCs w:val="28"/>
        </w:rPr>
        <w:t xml:space="preserve"> 6-11316/24 прилагается) о нецелесообразности внесения изменений в статью 265 Налогового кодекса </w:t>
      </w:r>
      <w:r w:rsidRPr="00E33C82">
        <w:rPr>
          <w:rFonts w:cs="Times New Roman"/>
          <w:sz w:val="28"/>
          <w:szCs w:val="28"/>
          <w:u w:val="single"/>
        </w:rPr>
        <w:t>относительно обложения НДС на поставку недвижимого имущества</w:t>
      </w:r>
      <w:r w:rsidRPr="00E33C82">
        <w:rPr>
          <w:rFonts w:cs="Times New Roman"/>
          <w:sz w:val="28"/>
          <w:szCs w:val="28"/>
        </w:rPr>
        <w:t xml:space="preserve"> с предложением </w:t>
      </w:r>
      <w:r w:rsidR="009E0E32" w:rsidRPr="00E33C82">
        <w:rPr>
          <w:rFonts w:cs="Times New Roman"/>
          <w:sz w:val="28"/>
          <w:szCs w:val="28"/>
        </w:rPr>
        <w:t>оставить действующую редакцию, а также</w:t>
      </w:r>
      <w:r w:rsidR="00755805" w:rsidRPr="00E33C82">
        <w:rPr>
          <w:rFonts w:cs="Times New Roman"/>
          <w:sz w:val="28"/>
          <w:szCs w:val="28"/>
        </w:rPr>
        <w:t xml:space="preserve"> необходимости</w:t>
      </w:r>
      <w:r w:rsidR="009E0E32" w:rsidRPr="00E33C82">
        <w:rPr>
          <w:rFonts w:cs="Times New Roman"/>
          <w:sz w:val="28"/>
          <w:szCs w:val="28"/>
        </w:rPr>
        <w:t xml:space="preserve"> </w:t>
      </w:r>
      <w:r w:rsidRPr="00E33C82">
        <w:rPr>
          <w:rFonts w:cs="Times New Roman"/>
          <w:sz w:val="28"/>
          <w:szCs w:val="28"/>
        </w:rPr>
        <w:t xml:space="preserve">проведения </w:t>
      </w:r>
      <w:r w:rsidR="009E0E32" w:rsidRPr="00E33C82">
        <w:rPr>
          <w:rFonts w:cs="Times New Roman"/>
          <w:sz w:val="28"/>
          <w:szCs w:val="28"/>
        </w:rPr>
        <w:t>соответс</w:t>
      </w:r>
      <w:r w:rsidR="006D0CCB" w:rsidRPr="00E33C82">
        <w:rPr>
          <w:rFonts w:cs="Times New Roman"/>
          <w:sz w:val="28"/>
          <w:szCs w:val="28"/>
        </w:rPr>
        <w:t>т</w:t>
      </w:r>
      <w:r w:rsidR="009E0E32" w:rsidRPr="00E33C82">
        <w:rPr>
          <w:rFonts w:cs="Times New Roman"/>
          <w:sz w:val="28"/>
          <w:szCs w:val="28"/>
        </w:rPr>
        <w:t>вующих расчетов, анализов и обоснования</w:t>
      </w:r>
      <w:r w:rsidR="00755805" w:rsidRPr="00E33C82">
        <w:rPr>
          <w:rFonts w:cs="Times New Roman"/>
          <w:sz w:val="28"/>
          <w:szCs w:val="28"/>
        </w:rPr>
        <w:t xml:space="preserve"> по предлагаемым поправкам</w:t>
      </w:r>
      <w:r w:rsidR="009E0E32" w:rsidRPr="00E33C82">
        <w:rPr>
          <w:rFonts w:cs="Times New Roman"/>
          <w:sz w:val="28"/>
          <w:szCs w:val="28"/>
        </w:rPr>
        <w:t>.</w:t>
      </w:r>
    </w:p>
    <w:p w14:paraId="087161EC" w14:textId="77777777" w:rsidR="00301398" w:rsidRDefault="004C7EC8" w:rsidP="00AF56BE">
      <w:pPr>
        <w:spacing w:line="240" w:lineRule="auto"/>
        <w:ind w:left="708" w:firstLine="1"/>
        <w:contextualSpacing/>
        <w:jc w:val="both"/>
        <w:rPr>
          <w:rFonts w:cs="Times New Roman"/>
          <w:color w:val="000000"/>
          <w:sz w:val="28"/>
          <w:szCs w:val="28"/>
        </w:rPr>
      </w:pPr>
      <w:r w:rsidRPr="00652C53">
        <w:rPr>
          <w:rFonts w:cs="Times New Roman"/>
          <w:b/>
          <w:i/>
          <w:sz w:val="28"/>
          <w:szCs w:val="28"/>
        </w:rPr>
        <w:t xml:space="preserve">7. </w:t>
      </w:r>
      <w:r w:rsidR="006D65A6" w:rsidRPr="00652C53">
        <w:rPr>
          <w:rFonts w:cs="Times New Roman"/>
          <w:b/>
          <w:i/>
          <w:sz w:val="28"/>
          <w:szCs w:val="28"/>
        </w:rPr>
        <w:t>Предложения по результатам проведенных общественных обсуждений:</w:t>
      </w:r>
      <w:r w:rsidRPr="00652C53">
        <w:rPr>
          <w:rFonts w:cs="Times New Roman"/>
          <w:color w:val="000000"/>
          <w:sz w:val="28"/>
          <w:szCs w:val="28"/>
        </w:rPr>
        <w:t xml:space="preserve"> </w:t>
      </w:r>
    </w:p>
    <w:p w14:paraId="00C64140" w14:textId="77777777" w:rsidR="00D14F49" w:rsidRPr="001B5D1A" w:rsidRDefault="003767EF" w:rsidP="00AF56BE">
      <w:pPr>
        <w:spacing w:line="240" w:lineRule="auto"/>
        <w:ind w:firstLine="709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eastAsia="ru-RU"/>
        </w:rPr>
      </w:pPr>
      <w:r w:rsidRPr="00652C53">
        <w:rPr>
          <w:rFonts w:eastAsia="Calibri" w:cs="Times New Roman"/>
          <w:sz w:val="28"/>
          <w:szCs w:val="28"/>
          <w:lang w:eastAsia="ru-RU"/>
        </w:rPr>
        <w:t xml:space="preserve">В соответствии со статьей 22 Закона Кыргызской Республики «О нормативных правовых актах Кыргызской Республики» </w:t>
      </w:r>
      <w:r w:rsidR="00301398">
        <w:rPr>
          <w:rFonts w:eastAsia="Calibri" w:cs="Times New Roman"/>
          <w:sz w:val="28"/>
          <w:szCs w:val="28"/>
          <w:lang w:eastAsia="ru-RU"/>
        </w:rPr>
        <w:t xml:space="preserve">законопроект </w:t>
      </w:r>
      <w:r w:rsidR="00301398">
        <w:rPr>
          <w:rFonts w:eastAsia="Calibri" w:cs="Times New Roman"/>
          <w:color w:val="000000" w:themeColor="text1"/>
          <w:sz w:val="28"/>
          <w:szCs w:val="28"/>
          <w:lang w:eastAsia="ru-RU"/>
        </w:rPr>
        <w:t xml:space="preserve">размещен </w:t>
      </w:r>
      <w:r w:rsidR="00D14F49" w:rsidRPr="001B5D1A">
        <w:rPr>
          <w:rFonts w:eastAsia="Calibri" w:cs="Times New Roman"/>
          <w:color w:val="000000" w:themeColor="text1"/>
          <w:sz w:val="28"/>
          <w:szCs w:val="28"/>
          <w:lang w:eastAsia="ru-RU"/>
        </w:rPr>
        <w:t>1 августа 2023 года размещен на Едином портале общественного обсуждения проектов нормативных правовых актов Кыргызской Республики «</w:t>
      </w:r>
      <w:proofErr w:type="spellStart"/>
      <w:r w:rsidR="00D14F49" w:rsidRPr="001B5D1A">
        <w:rPr>
          <w:rFonts w:eastAsia="Calibri" w:cs="Times New Roman"/>
          <w:color w:val="000000" w:themeColor="text1"/>
          <w:sz w:val="28"/>
          <w:szCs w:val="28"/>
          <w:lang w:eastAsia="ru-RU"/>
        </w:rPr>
        <w:t>Коом</w:t>
      </w:r>
      <w:proofErr w:type="spellEnd"/>
      <w:r w:rsidR="00D14F49" w:rsidRPr="001B5D1A">
        <w:rPr>
          <w:rFonts w:eastAsia="Calibri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D14F49" w:rsidRPr="001B5D1A">
        <w:rPr>
          <w:rFonts w:eastAsia="Calibri" w:cs="Times New Roman"/>
          <w:color w:val="000000" w:themeColor="text1"/>
          <w:sz w:val="28"/>
          <w:szCs w:val="28"/>
          <w:lang w:eastAsia="ru-RU"/>
        </w:rPr>
        <w:t>талкуу</w:t>
      </w:r>
      <w:proofErr w:type="spellEnd"/>
      <w:r w:rsidR="00D14F49" w:rsidRPr="001B5D1A">
        <w:rPr>
          <w:rFonts w:eastAsia="Calibri" w:cs="Times New Roman"/>
          <w:color w:val="000000" w:themeColor="text1"/>
          <w:sz w:val="28"/>
          <w:szCs w:val="28"/>
          <w:lang w:eastAsia="ru-RU"/>
        </w:rPr>
        <w:t>» (</w:t>
      </w:r>
      <w:hyperlink r:id="rId11" w:history="1">
        <w:r w:rsidR="00D14F49" w:rsidRPr="001B5D1A">
          <w:rPr>
            <w:rStyle w:val="ae"/>
            <w:rFonts w:cs="Times New Roman"/>
            <w:color w:val="000000" w:themeColor="text1"/>
            <w:sz w:val="28"/>
            <w:szCs w:val="28"/>
          </w:rPr>
          <w:t>http://koomtalkuu.gov.kg/ru/view-npa/4073</w:t>
        </w:r>
      </w:hyperlink>
      <w:r w:rsidR="00D14F49" w:rsidRPr="001B5D1A">
        <w:rPr>
          <w:rFonts w:cs="Times New Roman"/>
          <w:color w:val="000000" w:themeColor="text1"/>
          <w:sz w:val="28"/>
          <w:szCs w:val="28"/>
        </w:rPr>
        <w:t>)</w:t>
      </w:r>
      <w:r w:rsidR="00D14F49" w:rsidRPr="001B5D1A">
        <w:rPr>
          <w:rFonts w:eastAsia="Calibri" w:cs="Times New Roman"/>
          <w:color w:val="000000" w:themeColor="text1"/>
          <w:sz w:val="28"/>
          <w:szCs w:val="28"/>
          <w:lang w:eastAsia="ru-RU"/>
        </w:rPr>
        <w:t>.</w:t>
      </w:r>
    </w:p>
    <w:p w14:paraId="50C1F5A9" w14:textId="77777777" w:rsidR="00D14F49" w:rsidRDefault="00301398" w:rsidP="00AF56BE">
      <w:pPr>
        <w:spacing w:line="240" w:lineRule="auto"/>
        <w:ind w:firstLine="709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eastAsia="ru-RU"/>
        </w:rPr>
      </w:pPr>
      <w:r>
        <w:rPr>
          <w:rFonts w:eastAsia="Calibri" w:cs="Times New Roman"/>
          <w:color w:val="000000" w:themeColor="text1"/>
          <w:sz w:val="28"/>
          <w:szCs w:val="28"/>
          <w:lang w:eastAsia="ru-RU"/>
        </w:rPr>
        <w:t xml:space="preserve">В ходе проведения процедуры общественного обсуждения со стороны бизнес-сообществ были внесены ряд предложений, которые были учтены при </w:t>
      </w:r>
      <w:r w:rsidR="00D14F49">
        <w:rPr>
          <w:rFonts w:eastAsia="Calibri" w:cs="Times New Roman"/>
          <w:color w:val="000000" w:themeColor="text1"/>
          <w:sz w:val="28"/>
          <w:szCs w:val="28"/>
          <w:lang w:eastAsia="ru-RU"/>
        </w:rPr>
        <w:t>доработке законопроекта (такие как о</w:t>
      </w:r>
      <w:r w:rsidR="00D14F49" w:rsidRPr="001B5D1A">
        <w:rPr>
          <w:rFonts w:eastAsia="Calibri" w:cs="Times New Roman"/>
          <w:color w:val="000000" w:themeColor="text1"/>
          <w:sz w:val="28"/>
          <w:szCs w:val="28"/>
          <w:lang w:eastAsia="ru-RU"/>
        </w:rPr>
        <w:t xml:space="preserve">т Ассоциации </w:t>
      </w:r>
      <w:r w:rsidR="00D14F49">
        <w:rPr>
          <w:rFonts w:eastAsia="Calibri" w:cs="Times New Roman"/>
          <w:color w:val="000000" w:themeColor="text1"/>
          <w:sz w:val="28"/>
          <w:szCs w:val="28"/>
          <w:lang w:eastAsia="ru-RU"/>
        </w:rPr>
        <w:t xml:space="preserve">поставщиков, </w:t>
      </w:r>
      <w:r w:rsidR="00D14F49" w:rsidRPr="001B5D1A">
        <w:rPr>
          <w:rFonts w:eastAsia="Calibri" w:cs="Times New Roman"/>
          <w:color w:val="000000" w:themeColor="text1"/>
          <w:sz w:val="28"/>
          <w:szCs w:val="28"/>
          <w:lang w:eastAsia="ru-RU"/>
        </w:rPr>
        <w:t>производителей и дистрибьюторов</w:t>
      </w:r>
      <w:r w:rsidR="00D14F49">
        <w:rPr>
          <w:rFonts w:eastAsia="Calibri" w:cs="Times New Roman"/>
          <w:color w:val="000000" w:themeColor="text1"/>
          <w:sz w:val="28"/>
          <w:szCs w:val="28"/>
          <w:lang w:eastAsia="ru-RU"/>
        </w:rPr>
        <w:t xml:space="preserve"> по </w:t>
      </w:r>
      <w:r w:rsidR="00D14F49" w:rsidRPr="001B5D1A">
        <w:rPr>
          <w:rFonts w:eastAsia="Calibri" w:cs="Times New Roman"/>
          <w:color w:val="000000" w:themeColor="text1"/>
          <w:sz w:val="28"/>
          <w:szCs w:val="28"/>
          <w:lang w:eastAsia="ru-RU"/>
        </w:rPr>
        <w:t>стать</w:t>
      </w:r>
      <w:r w:rsidR="00D14F49">
        <w:rPr>
          <w:rFonts w:eastAsia="Calibri" w:cs="Times New Roman"/>
          <w:color w:val="000000" w:themeColor="text1"/>
          <w:sz w:val="28"/>
          <w:szCs w:val="28"/>
          <w:lang w:eastAsia="ru-RU"/>
        </w:rPr>
        <w:t>е</w:t>
      </w:r>
      <w:r w:rsidR="00D14F49" w:rsidRPr="001B5D1A">
        <w:rPr>
          <w:rFonts w:eastAsia="Calibri" w:cs="Times New Roman"/>
          <w:color w:val="000000" w:themeColor="text1"/>
          <w:sz w:val="28"/>
          <w:szCs w:val="28"/>
          <w:lang w:eastAsia="ru-RU"/>
        </w:rPr>
        <w:t xml:space="preserve"> 457</w:t>
      </w:r>
      <w:r w:rsidR="00D14F49">
        <w:rPr>
          <w:rFonts w:eastAsia="Calibri" w:cs="Times New Roman"/>
          <w:color w:val="000000" w:themeColor="text1"/>
          <w:sz w:val="28"/>
          <w:szCs w:val="28"/>
          <w:lang w:eastAsia="ru-RU"/>
        </w:rPr>
        <w:t xml:space="preserve"> НК КР);</w:t>
      </w:r>
    </w:p>
    <w:p w14:paraId="3BFA4430" w14:textId="77777777" w:rsidR="00D14F49" w:rsidRDefault="00D14F49" w:rsidP="00AF56BE">
      <w:pPr>
        <w:spacing w:line="240" w:lineRule="auto"/>
        <w:ind w:firstLine="709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eastAsia="ru-RU"/>
        </w:rPr>
      </w:pPr>
      <w:r>
        <w:rPr>
          <w:rFonts w:eastAsia="Calibri" w:cs="Times New Roman"/>
          <w:color w:val="000000" w:themeColor="text1"/>
          <w:sz w:val="28"/>
          <w:szCs w:val="28"/>
          <w:lang w:eastAsia="ru-RU"/>
        </w:rPr>
        <w:t>Предложения</w:t>
      </w:r>
      <w:r w:rsidRPr="00D14F49">
        <w:rPr>
          <w:rFonts w:eastAsia="Calibri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eastAsia="Calibri" w:cs="Times New Roman"/>
          <w:color w:val="000000" w:themeColor="text1"/>
          <w:sz w:val="28"/>
          <w:szCs w:val="28"/>
          <w:lang w:eastAsia="ru-RU"/>
        </w:rPr>
        <w:t xml:space="preserve">от </w:t>
      </w:r>
      <w:proofErr w:type="spellStart"/>
      <w:r w:rsidRPr="001B5D1A">
        <w:rPr>
          <w:rFonts w:eastAsia="Calibri" w:cs="Times New Roman"/>
          <w:color w:val="000000" w:themeColor="text1"/>
          <w:sz w:val="28"/>
          <w:szCs w:val="28"/>
          <w:lang w:eastAsia="ru-RU"/>
        </w:rPr>
        <w:t>ОсОО</w:t>
      </w:r>
      <w:proofErr w:type="spellEnd"/>
      <w:r w:rsidRPr="001B5D1A">
        <w:rPr>
          <w:rFonts w:eastAsia="Calibri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1B5D1A">
        <w:rPr>
          <w:rFonts w:eastAsia="Calibri" w:cs="Times New Roman"/>
          <w:color w:val="000000" w:themeColor="text1"/>
          <w:sz w:val="28"/>
          <w:szCs w:val="28"/>
          <w:lang w:eastAsia="ru-RU"/>
        </w:rPr>
        <w:t>Медиаинтерфейс</w:t>
      </w:r>
      <w:proofErr w:type="spellEnd"/>
      <w:r w:rsidRPr="001B5D1A">
        <w:rPr>
          <w:rFonts w:eastAsia="Calibri" w:cs="Times New Roman"/>
          <w:color w:val="000000" w:themeColor="text1"/>
          <w:sz w:val="28"/>
          <w:szCs w:val="28"/>
          <w:lang w:eastAsia="ru-RU"/>
        </w:rPr>
        <w:t>»</w:t>
      </w:r>
      <w:r w:rsidRPr="00D14F49">
        <w:rPr>
          <w:rFonts w:eastAsia="Calibri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eastAsia="Calibri" w:cs="Times New Roman"/>
          <w:color w:val="000000" w:themeColor="text1"/>
          <w:sz w:val="28"/>
          <w:szCs w:val="28"/>
          <w:lang w:eastAsia="ru-RU"/>
        </w:rPr>
        <w:t xml:space="preserve">и </w:t>
      </w:r>
      <w:r w:rsidRPr="001B5D1A">
        <w:rPr>
          <w:rFonts w:eastAsia="Calibri" w:cs="Times New Roman"/>
          <w:color w:val="000000" w:themeColor="text1"/>
          <w:sz w:val="28"/>
          <w:szCs w:val="28"/>
          <w:lang w:eastAsia="ru-RU"/>
        </w:rPr>
        <w:t>ООО «Скай Мобайл»</w:t>
      </w:r>
      <w:r>
        <w:rPr>
          <w:rFonts w:eastAsia="Calibri" w:cs="Times New Roman"/>
          <w:color w:val="000000" w:themeColor="text1"/>
          <w:sz w:val="28"/>
          <w:szCs w:val="28"/>
          <w:lang w:eastAsia="ru-RU"/>
        </w:rPr>
        <w:t xml:space="preserve"> не учтены.</w:t>
      </w:r>
    </w:p>
    <w:p w14:paraId="0478242A" w14:textId="77777777" w:rsidR="00182AF8" w:rsidRPr="00652C53" w:rsidRDefault="004C7EC8" w:rsidP="00AF56BE">
      <w:pPr>
        <w:spacing w:line="240" w:lineRule="auto"/>
        <w:ind w:left="708" w:firstLine="1"/>
        <w:contextualSpacing/>
        <w:jc w:val="both"/>
        <w:rPr>
          <w:rFonts w:cs="Times New Roman"/>
          <w:b/>
          <w:i/>
          <w:sz w:val="28"/>
          <w:szCs w:val="28"/>
        </w:rPr>
      </w:pPr>
      <w:r w:rsidRPr="00652C53">
        <w:rPr>
          <w:rFonts w:cs="Times New Roman"/>
          <w:b/>
          <w:i/>
          <w:sz w:val="28"/>
          <w:szCs w:val="28"/>
        </w:rPr>
        <w:t xml:space="preserve">8. Предложения фракции, комитетов и депутатов к проекту закона </w:t>
      </w:r>
    </w:p>
    <w:p w14:paraId="10101775" w14:textId="77777777" w:rsidR="002B34F5" w:rsidRPr="00652C53" w:rsidRDefault="005A3347" w:rsidP="00AF56BE">
      <w:pPr>
        <w:spacing w:line="240" w:lineRule="auto"/>
        <w:ind w:firstLine="708"/>
        <w:contextualSpacing/>
        <w:jc w:val="both"/>
        <w:rPr>
          <w:sz w:val="28"/>
          <w:szCs w:val="28"/>
          <w:lang w:val="ky-KG"/>
        </w:rPr>
      </w:pPr>
      <w:r w:rsidRPr="00652C53">
        <w:rPr>
          <w:b/>
          <w:sz w:val="28"/>
          <w:szCs w:val="28"/>
          <w:lang w:val="ky-KG"/>
        </w:rPr>
        <w:t xml:space="preserve">1. </w:t>
      </w:r>
      <w:r w:rsidR="003A2D22" w:rsidRPr="0083180B">
        <w:rPr>
          <w:b/>
          <w:sz w:val="28"/>
          <w:szCs w:val="28"/>
        </w:rPr>
        <w:t>Комитет</w:t>
      </w:r>
      <w:r w:rsidR="002B34F5" w:rsidRPr="0083180B">
        <w:rPr>
          <w:b/>
          <w:sz w:val="28"/>
          <w:szCs w:val="28"/>
        </w:rPr>
        <w:t>ом</w:t>
      </w:r>
      <w:r w:rsidR="003A2D22" w:rsidRPr="0083180B">
        <w:rPr>
          <w:b/>
          <w:sz w:val="28"/>
          <w:szCs w:val="28"/>
        </w:rPr>
        <w:t xml:space="preserve"> по конституционному законодательству, государственному устройству, судебно-правовым вопросам и Регламенту </w:t>
      </w:r>
      <w:r w:rsidR="003A2D22" w:rsidRPr="0083180B">
        <w:rPr>
          <w:sz w:val="28"/>
          <w:szCs w:val="28"/>
        </w:rPr>
        <w:t>Жогорку Кенеша КР</w:t>
      </w:r>
      <w:r w:rsidR="00E72C87" w:rsidRPr="00652C53">
        <w:rPr>
          <w:sz w:val="28"/>
          <w:szCs w:val="28"/>
          <w:lang w:val="ky-KG"/>
        </w:rPr>
        <w:t xml:space="preserve"> </w:t>
      </w:r>
      <w:r w:rsidR="002B34F5" w:rsidRPr="0083180B">
        <w:rPr>
          <w:rFonts w:cs="Times New Roman"/>
          <w:sz w:val="28"/>
          <w:szCs w:val="28"/>
          <w:lang w:val="ky-KG"/>
        </w:rPr>
        <w:t>одобрена концепция законопроекта</w:t>
      </w:r>
      <w:r w:rsidR="002B34F5" w:rsidRPr="0083180B">
        <w:rPr>
          <w:sz w:val="28"/>
          <w:szCs w:val="28"/>
          <w:lang w:val="ky-KG"/>
        </w:rPr>
        <w:t xml:space="preserve"> </w:t>
      </w:r>
      <w:r w:rsidR="002B34F5" w:rsidRPr="009C1398">
        <w:rPr>
          <w:i/>
          <w:sz w:val="28"/>
          <w:szCs w:val="28"/>
          <w:lang w:val="ky-KG"/>
        </w:rPr>
        <w:t>(вх.</w:t>
      </w:r>
      <w:r w:rsidR="00F56979" w:rsidRPr="009C1398">
        <w:rPr>
          <w:i/>
          <w:sz w:val="28"/>
          <w:szCs w:val="28"/>
          <w:lang w:val="ky-KG"/>
        </w:rPr>
        <w:t xml:space="preserve"> </w:t>
      </w:r>
      <w:r w:rsidR="002B34F5" w:rsidRPr="009C1398">
        <w:rPr>
          <w:i/>
          <w:sz w:val="28"/>
          <w:szCs w:val="28"/>
          <w:lang w:val="ky-KG"/>
        </w:rPr>
        <w:t>№</w:t>
      </w:r>
      <w:r w:rsidR="009C1398" w:rsidRPr="009C1398">
        <w:rPr>
          <w:i/>
          <w:sz w:val="28"/>
          <w:szCs w:val="28"/>
          <w:lang w:val="ky-KG"/>
        </w:rPr>
        <w:t xml:space="preserve"> </w:t>
      </w:r>
      <w:r w:rsidR="00586A2C" w:rsidRPr="009C1398">
        <w:rPr>
          <w:i/>
          <w:sz w:val="28"/>
          <w:szCs w:val="28"/>
          <w:lang w:val="ky-KG"/>
        </w:rPr>
        <w:t>6</w:t>
      </w:r>
      <w:r w:rsidR="009C1398" w:rsidRPr="009C1398">
        <w:rPr>
          <w:i/>
          <w:sz w:val="28"/>
          <w:szCs w:val="28"/>
          <w:lang w:val="ky-KG"/>
        </w:rPr>
        <w:t>-1105</w:t>
      </w:r>
      <w:r w:rsidR="009C1398">
        <w:rPr>
          <w:i/>
          <w:sz w:val="28"/>
          <w:szCs w:val="28"/>
          <w:lang w:val="ky-KG"/>
        </w:rPr>
        <w:t>6</w:t>
      </w:r>
      <w:r w:rsidR="009C1398" w:rsidRPr="009C1398">
        <w:rPr>
          <w:i/>
          <w:sz w:val="28"/>
          <w:szCs w:val="28"/>
          <w:lang w:val="ky-KG"/>
        </w:rPr>
        <w:t xml:space="preserve">/24 </w:t>
      </w:r>
      <w:r w:rsidR="002B34F5" w:rsidRPr="009C1398">
        <w:rPr>
          <w:i/>
          <w:sz w:val="28"/>
          <w:szCs w:val="28"/>
          <w:lang w:val="ky-KG"/>
        </w:rPr>
        <w:t>от</w:t>
      </w:r>
      <w:r w:rsidR="0083180B" w:rsidRPr="009C1398">
        <w:rPr>
          <w:i/>
          <w:sz w:val="28"/>
          <w:szCs w:val="28"/>
          <w:lang w:val="ky-KG"/>
        </w:rPr>
        <w:t xml:space="preserve"> </w:t>
      </w:r>
      <w:r w:rsidR="009C1398" w:rsidRPr="009C1398">
        <w:rPr>
          <w:i/>
          <w:sz w:val="28"/>
          <w:szCs w:val="28"/>
          <w:lang w:val="ky-KG"/>
        </w:rPr>
        <w:t xml:space="preserve"> 15.11.</w:t>
      </w:r>
      <w:r w:rsidR="0083180B" w:rsidRPr="009C1398">
        <w:rPr>
          <w:i/>
          <w:sz w:val="28"/>
          <w:szCs w:val="28"/>
          <w:lang w:val="ky-KG"/>
        </w:rPr>
        <w:t>24 г.</w:t>
      </w:r>
      <w:r w:rsidR="002B34F5" w:rsidRPr="009C1398">
        <w:rPr>
          <w:i/>
          <w:sz w:val="28"/>
          <w:szCs w:val="28"/>
          <w:lang w:val="ky-KG"/>
        </w:rPr>
        <w:t xml:space="preserve"> )</w:t>
      </w:r>
      <w:r w:rsidR="002B34F5" w:rsidRPr="009C1398">
        <w:rPr>
          <w:sz w:val="28"/>
          <w:szCs w:val="28"/>
          <w:lang w:val="ky-KG"/>
        </w:rPr>
        <w:t>.</w:t>
      </w:r>
      <w:r w:rsidR="0083180B">
        <w:rPr>
          <w:sz w:val="28"/>
          <w:szCs w:val="28"/>
          <w:lang w:val="ky-KG"/>
        </w:rPr>
        <w:t xml:space="preserve"> </w:t>
      </w:r>
    </w:p>
    <w:p w14:paraId="54609FD2" w14:textId="77777777" w:rsidR="00E72C87" w:rsidRPr="00652C53" w:rsidRDefault="005A3347" w:rsidP="00AF56BE">
      <w:pPr>
        <w:spacing w:line="240" w:lineRule="auto"/>
        <w:ind w:firstLine="708"/>
        <w:contextualSpacing/>
        <w:jc w:val="both"/>
        <w:rPr>
          <w:sz w:val="28"/>
          <w:szCs w:val="28"/>
          <w:lang w:val="ky-KG"/>
        </w:rPr>
      </w:pPr>
      <w:r w:rsidRPr="00652C53">
        <w:rPr>
          <w:rFonts w:cs="Times New Roman"/>
          <w:b/>
          <w:sz w:val="28"/>
          <w:szCs w:val="28"/>
          <w:lang w:val="ky-KG"/>
        </w:rPr>
        <w:t xml:space="preserve">2. </w:t>
      </w:r>
      <w:r w:rsidR="00AD373A" w:rsidRPr="00652C53">
        <w:rPr>
          <w:rFonts w:cs="Times New Roman"/>
          <w:b/>
          <w:sz w:val="28"/>
          <w:szCs w:val="28"/>
        </w:rPr>
        <w:t>Комитет</w:t>
      </w:r>
      <w:r w:rsidR="00706797">
        <w:rPr>
          <w:rFonts w:cs="Times New Roman"/>
          <w:b/>
          <w:sz w:val="28"/>
          <w:szCs w:val="28"/>
        </w:rPr>
        <w:t>ом</w:t>
      </w:r>
      <w:r w:rsidR="00AD373A" w:rsidRPr="00652C53">
        <w:rPr>
          <w:rFonts w:cs="Times New Roman"/>
          <w:b/>
          <w:sz w:val="28"/>
          <w:szCs w:val="28"/>
        </w:rPr>
        <w:t xml:space="preserve"> по правопорядку, борьбе с преступностью и противодействию коррупции</w:t>
      </w:r>
      <w:r w:rsidR="00AD373A" w:rsidRPr="00652C53">
        <w:rPr>
          <w:rFonts w:cs="Times New Roman"/>
          <w:sz w:val="28"/>
          <w:szCs w:val="28"/>
        </w:rPr>
        <w:t xml:space="preserve"> </w:t>
      </w:r>
      <w:r w:rsidR="00AD373A" w:rsidRPr="0083180B">
        <w:rPr>
          <w:rFonts w:cs="Times New Roman"/>
          <w:sz w:val="28"/>
          <w:szCs w:val="28"/>
        </w:rPr>
        <w:t xml:space="preserve">Жогорку Кенеша Кыргызской Республики </w:t>
      </w:r>
      <w:r w:rsidR="00AD373A" w:rsidRPr="0083180B">
        <w:rPr>
          <w:rFonts w:cs="Times New Roman"/>
          <w:sz w:val="28"/>
          <w:szCs w:val="28"/>
          <w:lang w:val="ky-KG"/>
        </w:rPr>
        <w:t>одобр</w:t>
      </w:r>
      <w:r w:rsidR="002B34F5" w:rsidRPr="0083180B">
        <w:rPr>
          <w:rFonts w:cs="Times New Roman"/>
          <w:sz w:val="28"/>
          <w:szCs w:val="28"/>
          <w:lang w:val="ky-KG"/>
        </w:rPr>
        <w:t>ена</w:t>
      </w:r>
      <w:r w:rsidR="00AD373A" w:rsidRPr="0083180B">
        <w:rPr>
          <w:rFonts w:cs="Times New Roman"/>
          <w:sz w:val="28"/>
          <w:szCs w:val="28"/>
          <w:lang w:val="ky-KG"/>
        </w:rPr>
        <w:t xml:space="preserve"> концепци</w:t>
      </w:r>
      <w:r w:rsidR="002B34F5" w:rsidRPr="0083180B">
        <w:rPr>
          <w:rFonts w:cs="Times New Roman"/>
          <w:sz w:val="28"/>
          <w:szCs w:val="28"/>
          <w:lang w:val="ky-KG"/>
        </w:rPr>
        <w:t>я</w:t>
      </w:r>
      <w:r w:rsidR="00AD373A" w:rsidRPr="0083180B">
        <w:rPr>
          <w:rFonts w:cs="Times New Roman"/>
          <w:sz w:val="28"/>
          <w:szCs w:val="28"/>
          <w:lang w:val="ky-KG"/>
        </w:rPr>
        <w:t xml:space="preserve"> законопроекта</w:t>
      </w:r>
      <w:r w:rsidR="00BB4568" w:rsidRPr="0083180B">
        <w:rPr>
          <w:sz w:val="28"/>
          <w:szCs w:val="28"/>
          <w:lang w:val="ky-KG"/>
        </w:rPr>
        <w:t xml:space="preserve"> </w:t>
      </w:r>
      <w:r w:rsidR="00BB4568" w:rsidRPr="0083180B">
        <w:rPr>
          <w:i/>
          <w:sz w:val="28"/>
          <w:szCs w:val="28"/>
          <w:lang w:val="ky-KG"/>
        </w:rPr>
        <w:t>(вх.</w:t>
      </w:r>
      <w:r w:rsidR="009C1398">
        <w:rPr>
          <w:i/>
          <w:sz w:val="28"/>
          <w:szCs w:val="28"/>
          <w:lang w:val="ky-KG"/>
        </w:rPr>
        <w:t xml:space="preserve"> </w:t>
      </w:r>
      <w:r w:rsidR="00BB4568" w:rsidRPr="0083180B">
        <w:rPr>
          <w:i/>
          <w:sz w:val="28"/>
          <w:szCs w:val="28"/>
          <w:lang w:val="ky-KG"/>
        </w:rPr>
        <w:t>№6-</w:t>
      </w:r>
      <w:r w:rsidR="009C1398">
        <w:rPr>
          <w:i/>
          <w:sz w:val="28"/>
          <w:szCs w:val="28"/>
          <w:lang w:val="ky-KG"/>
        </w:rPr>
        <w:t>10929</w:t>
      </w:r>
      <w:r w:rsidR="00BB4568" w:rsidRPr="0083180B">
        <w:rPr>
          <w:i/>
          <w:sz w:val="28"/>
          <w:szCs w:val="28"/>
          <w:lang w:val="ky-KG"/>
        </w:rPr>
        <w:t xml:space="preserve"> </w:t>
      </w:r>
      <w:r w:rsidR="0083180B">
        <w:rPr>
          <w:i/>
          <w:sz w:val="28"/>
          <w:szCs w:val="28"/>
          <w:lang w:val="ky-KG"/>
        </w:rPr>
        <w:t>/24</w:t>
      </w:r>
      <w:r w:rsidR="00BB4568" w:rsidRPr="0083180B">
        <w:rPr>
          <w:i/>
          <w:sz w:val="28"/>
          <w:szCs w:val="28"/>
        </w:rPr>
        <w:t xml:space="preserve"> </w:t>
      </w:r>
      <w:r w:rsidR="00BB4568" w:rsidRPr="0083180B">
        <w:rPr>
          <w:i/>
          <w:sz w:val="28"/>
          <w:szCs w:val="28"/>
          <w:lang w:val="ky-KG"/>
        </w:rPr>
        <w:t>от</w:t>
      </w:r>
      <w:r w:rsidR="009C1398">
        <w:rPr>
          <w:i/>
          <w:sz w:val="28"/>
          <w:szCs w:val="28"/>
          <w:lang w:val="ky-KG"/>
        </w:rPr>
        <w:t xml:space="preserve"> 13.11</w:t>
      </w:r>
      <w:r w:rsidR="0083180B">
        <w:rPr>
          <w:i/>
          <w:sz w:val="28"/>
          <w:szCs w:val="28"/>
          <w:lang w:val="ky-KG"/>
        </w:rPr>
        <w:t>.24 г.</w:t>
      </w:r>
      <w:r w:rsidR="00BB4568" w:rsidRPr="0083180B">
        <w:rPr>
          <w:i/>
          <w:sz w:val="28"/>
          <w:szCs w:val="28"/>
          <w:lang w:val="ky-KG"/>
        </w:rPr>
        <w:t>)</w:t>
      </w:r>
      <w:r w:rsidR="00E72C87" w:rsidRPr="0083180B">
        <w:rPr>
          <w:sz w:val="28"/>
          <w:szCs w:val="28"/>
          <w:lang w:val="ky-KG"/>
        </w:rPr>
        <w:t>.</w:t>
      </w:r>
      <w:r w:rsidR="00E72C87" w:rsidRPr="00652C53">
        <w:rPr>
          <w:sz w:val="28"/>
          <w:szCs w:val="28"/>
          <w:lang w:val="ky-KG"/>
        </w:rPr>
        <w:t xml:space="preserve">  </w:t>
      </w:r>
    </w:p>
    <w:p w14:paraId="19E01D99" w14:textId="77777777" w:rsidR="001C6116" w:rsidRPr="00652C53" w:rsidRDefault="004C7EC8" w:rsidP="00AF56BE">
      <w:pPr>
        <w:spacing w:line="240" w:lineRule="auto"/>
        <w:ind w:firstLine="709"/>
        <w:contextualSpacing/>
        <w:jc w:val="both"/>
        <w:rPr>
          <w:rFonts w:cs="Times New Roman"/>
          <w:b/>
          <w:i/>
          <w:sz w:val="28"/>
          <w:szCs w:val="28"/>
        </w:rPr>
      </w:pPr>
      <w:r w:rsidRPr="00652C53">
        <w:rPr>
          <w:rFonts w:cs="Times New Roman"/>
          <w:b/>
          <w:i/>
          <w:sz w:val="28"/>
          <w:szCs w:val="28"/>
        </w:rPr>
        <w:t xml:space="preserve">9. Особое мнение членов Комитета: </w:t>
      </w:r>
    </w:p>
    <w:p w14:paraId="45DC360C" w14:textId="307FC38D" w:rsidR="00321C94" w:rsidRPr="00652C53" w:rsidRDefault="00321C94" w:rsidP="00AF56BE">
      <w:pPr>
        <w:spacing w:line="240" w:lineRule="auto"/>
        <w:ind w:firstLine="709"/>
        <w:contextualSpacing/>
        <w:jc w:val="both"/>
        <w:rPr>
          <w:rFonts w:cs="Times New Roman"/>
          <w:i/>
          <w:sz w:val="28"/>
          <w:szCs w:val="28"/>
          <w:lang w:val="ky-KG"/>
        </w:rPr>
      </w:pPr>
      <w:r w:rsidRPr="00652C53">
        <w:rPr>
          <w:rFonts w:cs="Times New Roman"/>
          <w:i/>
          <w:sz w:val="28"/>
          <w:szCs w:val="28"/>
          <w:lang w:val="ky-KG"/>
        </w:rPr>
        <w:t xml:space="preserve">не </w:t>
      </w:r>
      <w:proofErr w:type="spellStart"/>
      <w:r w:rsidRPr="00652C53">
        <w:rPr>
          <w:rFonts w:cs="Times New Roman"/>
          <w:i/>
          <w:sz w:val="28"/>
          <w:szCs w:val="28"/>
          <w:lang w:val="ky-KG"/>
        </w:rPr>
        <w:t>имеются</w:t>
      </w:r>
      <w:proofErr w:type="spellEnd"/>
      <w:r w:rsidRPr="00652C53">
        <w:rPr>
          <w:rFonts w:cs="Times New Roman"/>
          <w:i/>
          <w:sz w:val="28"/>
          <w:szCs w:val="28"/>
          <w:lang w:val="ky-KG"/>
        </w:rPr>
        <w:t xml:space="preserve"> </w:t>
      </w:r>
    </w:p>
    <w:p w14:paraId="2C123E6E" w14:textId="77777777" w:rsidR="001C6116" w:rsidRDefault="004C7EC8" w:rsidP="00AF56BE">
      <w:pPr>
        <w:spacing w:line="240" w:lineRule="auto"/>
        <w:ind w:firstLine="709"/>
        <w:contextualSpacing/>
        <w:jc w:val="both"/>
        <w:rPr>
          <w:rFonts w:cs="Times New Roman"/>
          <w:color w:val="000000"/>
          <w:spacing w:val="-2"/>
          <w:sz w:val="28"/>
          <w:szCs w:val="28"/>
        </w:rPr>
      </w:pPr>
      <w:r w:rsidRPr="00652C53">
        <w:rPr>
          <w:rFonts w:cs="Times New Roman"/>
          <w:b/>
          <w:i/>
          <w:sz w:val="28"/>
          <w:szCs w:val="28"/>
        </w:rPr>
        <w:t>10. Замечания и предложения Комитета:</w:t>
      </w:r>
      <w:r w:rsidRPr="00652C53">
        <w:rPr>
          <w:rFonts w:cs="Times New Roman"/>
          <w:color w:val="000000"/>
          <w:spacing w:val="-2"/>
          <w:sz w:val="28"/>
          <w:szCs w:val="28"/>
        </w:rPr>
        <w:t xml:space="preserve"> </w:t>
      </w:r>
    </w:p>
    <w:p w14:paraId="52F1D428" w14:textId="77777777" w:rsidR="00120926" w:rsidRPr="00F56979" w:rsidRDefault="00064F13" w:rsidP="00AF56BE">
      <w:pPr>
        <w:pStyle w:val="tkTekst"/>
        <w:spacing w:after="0" w:line="240" w:lineRule="auto"/>
        <w:contextualSpacing/>
      </w:pPr>
      <w:r w:rsidRPr="00F5697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соответствии с требованиями </w:t>
      </w:r>
      <w:r w:rsidR="001705C3" w:rsidRPr="00F5697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закона </w:t>
      </w:r>
      <w:r w:rsidRPr="00F5697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«О нормативных правовых </w:t>
      </w:r>
      <w:proofErr w:type="spellStart"/>
      <w:r w:rsidRPr="00F56979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правовых</w:t>
      </w:r>
      <w:proofErr w:type="spellEnd"/>
      <w:r w:rsidRPr="00F5697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актах Кыргызской Республики» субъект</w:t>
      </w:r>
      <w:r w:rsidR="00120926" w:rsidRPr="00F56979">
        <w:rPr>
          <w:rFonts w:ascii="Times New Roman" w:hAnsi="Times New Roman" w:cs="Times New Roman"/>
          <w:color w:val="000000"/>
          <w:spacing w:val="-2"/>
          <w:sz w:val="28"/>
          <w:szCs w:val="28"/>
        </w:rPr>
        <w:t>ом</w:t>
      </w:r>
      <w:r w:rsidRPr="00F5697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нормотворческой </w:t>
      </w:r>
      <w:r w:rsidRPr="00F56979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 xml:space="preserve">деятельности </w:t>
      </w:r>
      <w:r w:rsidR="00120926" w:rsidRPr="00F56979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предоставляется информация</w:t>
      </w:r>
      <w:r w:rsidRPr="00F5697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 обоснованием вносимых изменений.</w:t>
      </w:r>
      <w:r w:rsidR="00120926" w:rsidRPr="00F56979">
        <w:rPr>
          <w:rFonts w:ascii="Times New Roman" w:hAnsi="Times New Roman" w:cs="Times New Roman"/>
          <w:sz w:val="28"/>
          <w:szCs w:val="28"/>
        </w:rPr>
        <w:t xml:space="preserve"> </w:t>
      </w:r>
      <w:r w:rsidR="001705C3" w:rsidRPr="00F56979">
        <w:rPr>
          <w:rFonts w:ascii="Times New Roman" w:hAnsi="Times New Roman" w:cs="Times New Roman"/>
          <w:sz w:val="28"/>
          <w:szCs w:val="28"/>
        </w:rPr>
        <w:t>П</w:t>
      </w:r>
      <w:r w:rsidR="00120926" w:rsidRPr="00F56979">
        <w:rPr>
          <w:rFonts w:ascii="Times New Roman" w:hAnsi="Times New Roman" w:cs="Times New Roman"/>
          <w:sz w:val="28"/>
          <w:szCs w:val="28"/>
        </w:rPr>
        <w:t xml:space="preserve">ри этом в справке обоснования </w:t>
      </w:r>
      <w:r w:rsidR="003F1E18" w:rsidRPr="00F56979">
        <w:rPr>
          <w:rFonts w:ascii="Times New Roman" w:hAnsi="Times New Roman" w:cs="Times New Roman"/>
          <w:sz w:val="28"/>
          <w:szCs w:val="28"/>
        </w:rPr>
        <w:t xml:space="preserve">должен </w:t>
      </w:r>
      <w:r w:rsidR="00120926" w:rsidRPr="00F56979">
        <w:rPr>
          <w:rFonts w:ascii="Times New Roman" w:hAnsi="Times New Roman" w:cs="Times New Roman"/>
          <w:sz w:val="28"/>
          <w:szCs w:val="28"/>
        </w:rPr>
        <w:t>предоставля</w:t>
      </w:r>
      <w:r w:rsidR="003F1E18" w:rsidRPr="00F56979">
        <w:rPr>
          <w:rFonts w:ascii="Times New Roman" w:hAnsi="Times New Roman" w:cs="Times New Roman"/>
          <w:sz w:val="28"/>
          <w:szCs w:val="28"/>
        </w:rPr>
        <w:t>ться</w:t>
      </w:r>
      <w:r w:rsidR="00120926" w:rsidRPr="00F56979">
        <w:rPr>
          <w:rFonts w:ascii="Times New Roman" w:hAnsi="Times New Roman" w:cs="Times New Roman"/>
          <w:sz w:val="28"/>
          <w:szCs w:val="28"/>
        </w:rPr>
        <w:t xml:space="preserve"> анализ нормативной правовой базы, действующей на момент разработки проекта нормативного правового акта, сведения о</w:t>
      </w:r>
      <w:r w:rsidR="001705C3" w:rsidRPr="00F56979">
        <w:rPr>
          <w:rFonts w:ascii="Times New Roman" w:hAnsi="Times New Roman" w:cs="Times New Roman"/>
          <w:sz w:val="28"/>
          <w:szCs w:val="28"/>
        </w:rPr>
        <w:t>б</w:t>
      </w:r>
      <w:r w:rsidR="00120926" w:rsidRPr="00F56979">
        <w:rPr>
          <w:rFonts w:ascii="Times New Roman" w:hAnsi="Times New Roman" w:cs="Times New Roman"/>
          <w:sz w:val="28"/>
          <w:szCs w:val="28"/>
        </w:rPr>
        <w:t xml:space="preserve"> оценке законодательства, действующего в данной сфере общественных отн</w:t>
      </w:r>
      <w:r w:rsidR="00E57943" w:rsidRPr="00F56979">
        <w:rPr>
          <w:rFonts w:ascii="Times New Roman" w:hAnsi="Times New Roman" w:cs="Times New Roman"/>
          <w:sz w:val="28"/>
          <w:szCs w:val="28"/>
        </w:rPr>
        <w:t>ошений</w:t>
      </w:r>
      <w:r w:rsidR="00E57943" w:rsidRPr="00F56979">
        <w:t>.</w:t>
      </w:r>
    </w:p>
    <w:p w14:paraId="2264E656" w14:textId="77777777" w:rsidR="003F1E18" w:rsidRDefault="00000562" w:rsidP="00AF56BE">
      <w:pPr>
        <w:spacing w:line="240" w:lineRule="auto"/>
        <w:ind w:firstLine="709"/>
        <w:contextualSpacing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F56979">
        <w:rPr>
          <w:rFonts w:cs="Times New Roman"/>
          <w:color w:val="000000"/>
          <w:spacing w:val="-2"/>
          <w:sz w:val="28"/>
          <w:szCs w:val="28"/>
        </w:rPr>
        <w:t>Согласно предоставленной справки –</w:t>
      </w:r>
      <w:r w:rsidR="00A17C1E">
        <w:rPr>
          <w:rFonts w:cs="Times New Roman"/>
          <w:color w:val="000000"/>
          <w:spacing w:val="-2"/>
          <w:sz w:val="28"/>
          <w:szCs w:val="28"/>
        </w:rPr>
        <w:t xml:space="preserve"> </w:t>
      </w:r>
      <w:r w:rsidRPr="00F56979">
        <w:rPr>
          <w:rFonts w:cs="Times New Roman"/>
          <w:color w:val="000000"/>
          <w:spacing w:val="-2"/>
          <w:sz w:val="28"/>
          <w:szCs w:val="28"/>
        </w:rPr>
        <w:t xml:space="preserve">обоснования </w:t>
      </w:r>
      <w:r w:rsidR="00C31E19" w:rsidRPr="00F56979">
        <w:rPr>
          <w:rFonts w:cs="Times New Roman"/>
          <w:color w:val="000000"/>
          <w:spacing w:val="-2"/>
          <w:sz w:val="28"/>
          <w:szCs w:val="28"/>
        </w:rPr>
        <w:t xml:space="preserve">и АРВ </w:t>
      </w:r>
      <w:r w:rsidRPr="00F56979">
        <w:rPr>
          <w:rFonts w:cs="Times New Roman"/>
          <w:color w:val="000000"/>
          <w:spacing w:val="-2"/>
          <w:sz w:val="28"/>
          <w:szCs w:val="28"/>
        </w:rPr>
        <w:t xml:space="preserve">к </w:t>
      </w:r>
      <w:r w:rsidR="003F1E18" w:rsidRPr="00F56979">
        <w:rPr>
          <w:rFonts w:cs="Times New Roman"/>
          <w:color w:val="000000"/>
          <w:spacing w:val="-2"/>
          <w:sz w:val="28"/>
          <w:szCs w:val="28"/>
        </w:rPr>
        <w:t xml:space="preserve">рассматриваемому </w:t>
      </w:r>
      <w:r w:rsidRPr="00F56979">
        <w:rPr>
          <w:rFonts w:cs="Times New Roman"/>
          <w:color w:val="000000"/>
          <w:spacing w:val="-2"/>
          <w:sz w:val="28"/>
          <w:szCs w:val="28"/>
        </w:rPr>
        <w:t xml:space="preserve">законопроекту не отражена </w:t>
      </w:r>
      <w:r w:rsidR="001705C3" w:rsidRPr="00F56979">
        <w:rPr>
          <w:rFonts w:cs="Times New Roman"/>
          <w:color w:val="000000"/>
          <w:spacing w:val="-2"/>
          <w:sz w:val="28"/>
          <w:szCs w:val="28"/>
        </w:rPr>
        <w:t>полн</w:t>
      </w:r>
      <w:r w:rsidR="00B97220" w:rsidRPr="00F56979">
        <w:rPr>
          <w:rFonts w:cs="Times New Roman"/>
          <w:color w:val="000000"/>
          <w:spacing w:val="-2"/>
          <w:sz w:val="28"/>
          <w:szCs w:val="28"/>
        </w:rPr>
        <w:t>ая</w:t>
      </w:r>
      <w:r w:rsidR="001705C3" w:rsidRPr="00F56979">
        <w:rPr>
          <w:rFonts w:cs="Times New Roman"/>
          <w:color w:val="000000"/>
          <w:spacing w:val="-2"/>
          <w:sz w:val="28"/>
          <w:szCs w:val="28"/>
        </w:rPr>
        <w:t xml:space="preserve"> </w:t>
      </w:r>
      <w:r w:rsidRPr="00F56979">
        <w:rPr>
          <w:rFonts w:cs="Times New Roman"/>
          <w:color w:val="000000"/>
          <w:spacing w:val="-2"/>
          <w:sz w:val="28"/>
          <w:szCs w:val="28"/>
        </w:rPr>
        <w:t xml:space="preserve">информация по </w:t>
      </w:r>
      <w:r w:rsidR="001705C3" w:rsidRPr="00F56979">
        <w:rPr>
          <w:rFonts w:cs="Times New Roman"/>
          <w:color w:val="000000"/>
          <w:spacing w:val="-2"/>
          <w:sz w:val="28"/>
          <w:szCs w:val="28"/>
        </w:rPr>
        <w:t xml:space="preserve">предлагаемым </w:t>
      </w:r>
      <w:r w:rsidRPr="00F56979">
        <w:rPr>
          <w:rFonts w:cs="Times New Roman"/>
          <w:color w:val="000000"/>
          <w:spacing w:val="-2"/>
          <w:sz w:val="28"/>
          <w:szCs w:val="28"/>
        </w:rPr>
        <w:t xml:space="preserve">поправкам, </w:t>
      </w:r>
      <w:r w:rsidR="001705C3" w:rsidRPr="00F56979">
        <w:rPr>
          <w:rFonts w:cs="Times New Roman"/>
          <w:color w:val="000000"/>
          <w:spacing w:val="-2"/>
          <w:sz w:val="28"/>
          <w:szCs w:val="28"/>
        </w:rPr>
        <w:t xml:space="preserve">в </w:t>
      </w:r>
      <w:r w:rsidRPr="00F56979">
        <w:rPr>
          <w:rFonts w:cs="Times New Roman"/>
          <w:color w:val="000000"/>
          <w:spacing w:val="-2"/>
          <w:sz w:val="28"/>
          <w:szCs w:val="28"/>
        </w:rPr>
        <w:t>част</w:t>
      </w:r>
      <w:r w:rsidR="001705C3" w:rsidRPr="00F56979">
        <w:rPr>
          <w:rFonts w:cs="Times New Roman"/>
          <w:color w:val="000000"/>
          <w:spacing w:val="-2"/>
          <w:sz w:val="28"/>
          <w:szCs w:val="28"/>
        </w:rPr>
        <w:t>ности</w:t>
      </w:r>
      <w:r w:rsidRPr="00F56979">
        <w:rPr>
          <w:rFonts w:cs="Times New Roman"/>
          <w:color w:val="000000"/>
          <w:spacing w:val="-2"/>
          <w:sz w:val="28"/>
          <w:szCs w:val="28"/>
        </w:rPr>
        <w:t xml:space="preserve"> </w:t>
      </w:r>
      <w:r w:rsidR="005A786E" w:rsidRPr="00F56979">
        <w:rPr>
          <w:rFonts w:cs="Times New Roman"/>
          <w:color w:val="000000"/>
          <w:spacing w:val="-2"/>
          <w:sz w:val="28"/>
          <w:szCs w:val="28"/>
        </w:rPr>
        <w:t>отсутствует обоснование</w:t>
      </w:r>
      <w:r w:rsidR="00BB32B2" w:rsidRPr="00F56979">
        <w:rPr>
          <w:rFonts w:cs="Times New Roman"/>
          <w:color w:val="000000"/>
          <w:spacing w:val="-2"/>
          <w:sz w:val="28"/>
          <w:szCs w:val="28"/>
        </w:rPr>
        <w:t xml:space="preserve"> по дополнительн</w:t>
      </w:r>
      <w:r w:rsidR="00B97220" w:rsidRPr="00F56979">
        <w:rPr>
          <w:rFonts w:cs="Times New Roman"/>
          <w:color w:val="000000"/>
          <w:spacing w:val="-2"/>
          <w:sz w:val="28"/>
          <w:szCs w:val="28"/>
        </w:rPr>
        <w:t>ому</w:t>
      </w:r>
      <w:r w:rsidR="001705C3" w:rsidRPr="00F56979">
        <w:rPr>
          <w:rFonts w:cs="Times New Roman"/>
          <w:color w:val="000000"/>
          <w:spacing w:val="-2"/>
          <w:sz w:val="28"/>
          <w:szCs w:val="28"/>
        </w:rPr>
        <w:t xml:space="preserve"> </w:t>
      </w:r>
      <w:r w:rsidR="001705C3" w:rsidRPr="00B97220">
        <w:rPr>
          <w:rFonts w:cs="Times New Roman"/>
          <w:color w:val="000000"/>
          <w:sz w:val="28"/>
          <w:szCs w:val="28"/>
          <w:shd w:val="clear" w:color="auto" w:fill="FFFFFF"/>
        </w:rPr>
        <w:t>льготно</w:t>
      </w:r>
      <w:r w:rsidR="00B97220">
        <w:rPr>
          <w:rFonts w:cs="Times New Roman"/>
          <w:color w:val="000000"/>
          <w:sz w:val="28"/>
          <w:szCs w:val="28"/>
          <w:shd w:val="clear" w:color="auto" w:fill="FFFFFF"/>
        </w:rPr>
        <w:t>му</w:t>
      </w:r>
      <w:r w:rsidR="001705C3" w:rsidRPr="00B97220">
        <w:rPr>
          <w:rFonts w:cs="Times New Roman"/>
          <w:color w:val="000000"/>
          <w:sz w:val="28"/>
          <w:szCs w:val="28"/>
          <w:shd w:val="clear" w:color="auto" w:fill="FFFFFF"/>
        </w:rPr>
        <w:t xml:space="preserve"> налогообложени</w:t>
      </w:r>
      <w:r w:rsidR="00B97220">
        <w:rPr>
          <w:rFonts w:cs="Times New Roman"/>
          <w:color w:val="000000"/>
          <w:sz w:val="28"/>
          <w:szCs w:val="28"/>
          <w:shd w:val="clear" w:color="auto" w:fill="FFFFFF"/>
        </w:rPr>
        <w:t>ю</w:t>
      </w:r>
      <w:r w:rsidR="001705C3" w:rsidRPr="00B97220">
        <w:rPr>
          <w:rFonts w:cs="Times New Roman"/>
          <w:color w:val="000000"/>
          <w:sz w:val="28"/>
          <w:szCs w:val="28"/>
          <w:shd w:val="clear" w:color="auto" w:fill="FFFFFF"/>
        </w:rPr>
        <w:t>, в следующие статьи</w:t>
      </w:r>
      <w:r w:rsidR="00B97220">
        <w:rPr>
          <w:rFonts w:cs="Times New Roman"/>
          <w:color w:val="000000"/>
          <w:sz w:val="28"/>
          <w:szCs w:val="28"/>
          <w:shd w:val="clear" w:color="auto" w:fill="FFFFFF"/>
        </w:rPr>
        <w:t xml:space="preserve"> Налогового кодекса</w:t>
      </w:r>
      <w:r w:rsidR="00BB32B2" w:rsidRPr="00B97220">
        <w:rPr>
          <w:rFonts w:cs="Times New Roman"/>
          <w:color w:val="000000"/>
          <w:sz w:val="28"/>
          <w:szCs w:val="28"/>
          <w:shd w:val="clear" w:color="auto" w:fill="FFFFFF"/>
        </w:rPr>
        <w:t>:</w:t>
      </w:r>
    </w:p>
    <w:p w14:paraId="13E548FC" w14:textId="77777777" w:rsidR="003F1E18" w:rsidRPr="001D2BCB" w:rsidRDefault="003F1E18" w:rsidP="00AF56BE">
      <w:pPr>
        <w:spacing w:line="240" w:lineRule="auto"/>
        <w:ind w:firstLine="709"/>
        <w:contextualSpacing/>
        <w:jc w:val="both"/>
        <w:rPr>
          <w:rFonts w:cs="Times New Roman"/>
          <w:bCs/>
          <w:i/>
          <w:color w:val="000000" w:themeColor="text1"/>
          <w:sz w:val="28"/>
          <w:szCs w:val="28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-</w:t>
      </w:r>
      <w:r w:rsidR="00B97220">
        <w:rPr>
          <w:rFonts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97220" w:rsidRPr="001D2BCB">
        <w:rPr>
          <w:rFonts w:cs="Times New Roman"/>
          <w:i/>
          <w:color w:val="000000"/>
          <w:sz w:val="28"/>
          <w:szCs w:val="28"/>
          <w:shd w:val="clear" w:color="auto" w:fill="FFFFFF"/>
        </w:rPr>
        <w:t>статья 183</w:t>
      </w:r>
      <w:r w:rsidRPr="001D2BCB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1D2BCB">
        <w:rPr>
          <w:rFonts w:cs="Times New Roman"/>
          <w:i/>
          <w:color w:val="000000" w:themeColor="text1"/>
          <w:sz w:val="28"/>
          <w:szCs w:val="28"/>
        </w:rPr>
        <w:t>«Виды деятельности, подлежащие льготному налогообложению</w:t>
      </w:r>
      <w:r w:rsidRPr="001D2BCB">
        <w:rPr>
          <w:rFonts w:cs="Times New Roman"/>
          <w:bCs/>
          <w:i/>
          <w:color w:val="000000" w:themeColor="text1"/>
          <w:sz w:val="28"/>
          <w:szCs w:val="28"/>
        </w:rPr>
        <w:t>»;</w:t>
      </w:r>
    </w:p>
    <w:p w14:paraId="5E2DB9EC" w14:textId="77777777" w:rsidR="003F1E18" w:rsidRPr="001D2BCB" w:rsidRDefault="003F1E18" w:rsidP="00AF56BE">
      <w:pPr>
        <w:spacing w:line="240" w:lineRule="auto"/>
        <w:ind w:firstLine="709"/>
        <w:contextualSpacing/>
        <w:jc w:val="both"/>
        <w:rPr>
          <w:rFonts w:cs="Times New Roman"/>
          <w:i/>
          <w:color w:val="000000"/>
          <w:sz w:val="28"/>
          <w:szCs w:val="28"/>
          <w:shd w:val="clear" w:color="auto" w:fill="FFFFFF"/>
        </w:rPr>
      </w:pPr>
      <w:r w:rsidRPr="001D2BCB">
        <w:rPr>
          <w:rFonts w:cs="Times New Roman"/>
          <w:bCs/>
          <w:i/>
          <w:color w:val="000000" w:themeColor="text1"/>
          <w:sz w:val="28"/>
          <w:szCs w:val="28"/>
        </w:rPr>
        <w:t>-</w:t>
      </w:r>
      <w:r w:rsidR="00B97220" w:rsidRPr="001D2BCB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 часть 3 статьи 240 и подпункт «в» пункта 1 статьи 412</w:t>
      </w:r>
      <w:r w:rsidR="00C31E19">
        <w:rPr>
          <w:rFonts w:cs="Times New Roman"/>
          <w:i/>
          <w:color w:val="000000"/>
          <w:sz w:val="28"/>
          <w:szCs w:val="28"/>
          <w:shd w:val="clear" w:color="auto" w:fill="FFFFFF"/>
        </w:rPr>
        <w:t xml:space="preserve"> НК КР</w:t>
      </w:r>
      <w:r w:rsidR="00B97220" w:rsidRPr="001D2BCB">
        <w:rPr>
          <w:rFonts w:cs="Times New Roman"/>
          <w:i/>
          <w:color w:val="000000"/>
          <w:sz w:val="28"/>
          <w:szCs w:val="28"/>
          <w:shd w:val="clear" w:color="auto" w:fill="FFFFFF"/>
        </w:rPr>
        <w:t>.</w:t>
      </w:r>
    </w:p>
    <w:p w14:paraId="1B426C6D" w14:textId="77777777" w:rsidR="001D2BCB" w:rsidRPr="003F1E18" w:rsidRDefault="001D2BCB" w:rsidP="00AF56BE">
      <w:pPr>
        <w:spacing w:line="240" w:lineRule="auto"/>
        <w:ind w:firstLine="709"/>
        <w:contextualSpacing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bCs/>
          <w:color w:val="000000" w:themeColor="text1"/>
          <w:sz w:val="28"/>
          <w:szCs w:val="28"/>
        </w:rPr>
        <w:t>В</w:t>
      </w:r>
      <w:r w:rsidRPr="003F1E18">
        <w:rPr>
          <w:rFonts w:cs="Times New Roman"/>
          <w:bCs/>
          <w:color w:val="000000" w:themeColor="text1"/>
          <w:sz w:val="28"/>
          <w:szCs w:val="28"/>
        </w:rPr>
        <w:t xml:space="preserve"> действующей редакции </w:t>
      </w:r>
      <w:r>
        <w:rPr>
          <w:rFonts w:cs="Times New Roman"/>
          <w:bCs/>
          <w:color w:val="000000" w:themeColor="text1"/>
          <w:sz w:val="28"/>
          <w:szCs w:val="28"/>
        </w:rPr>
        <w:t xml:space="preserve">были </w:t>
      </w:r>
      <w:r w:rsidRPr="003F1E18">
        <w:rPr>
          <w:rFonts w:cs="Times New Roman"/>
          <w:bCs/>
          <w:color w:val="000000" w:themeColor="text1"/>
          <w:sz w:val="28"/>
          <w:szCs w:val="28"/>
        </w:rPr>
        <w:t xml:space="preserve">предусмотрены налоговые льготы </w:t>
      </w:r>
      <w:r w:rsidR="00151EEB">
        <w:rPr>
          <w:rFonts w:cs="Times New Roman"/>
          <w:bCs/>
          <w:color w:val="000000" w:themeColor="text1"/>
          <w:sz w:val="28"/>
          <w:szCs w:val="28"/>
        </w:rPr>
        <w:t xml:space="preserve">только </w:t>
      </w:r>
      <w:r w:rsidRPr="003F1E18">
        <w:rPr>
          <w:rFonts w:cs="Times New Roman"/>
          <w:bCs/>
          <w:color w:val="000000" w:themeColor="text1"/>
          <w:sz w:val="28"/>
          <w:szCs w:val="28"/>
        </w:rPr>
        <w:t xml:space="preserve">для </w:t>
      </w:r>
      <w:r w:rsidRPr="00A17C1E">
        <w:rPr>
          <w:rFonts w:cs="Times New Roman"/>
          <w:b/>
          <w:bCs/>
          <w:i/>
          <w:color w:val="000000" w:themeColor="text1"/>
          <w:sz w:val="28"/>
          <w:szCs w:val="28"/>
          <w:u w:val="single"/>
        </w:rPr>
        <w:t xml:space="preserve">преференциальных </w:t>
      </w:r>
      <w:r w:rsidRPr="00A17C1E">
        <w:rPr>
          <w:rFonts w:cs="Times New Roman"/>
          <w:bCs/>
          <w:i/>
          <w:color w:val="000000" w:themeColor="text1"/>
          <w:sz w:val="28"/>
          <w:szCs w:val="28"/>
        </w:rPr>
        <w:t>в</w:t>
      </w:r>
      <w:r w:rsidRPr="003F1E18">
        <w:rPr>
          <w:rFonts w:cs="Times New Roman"/>
          <w:bCs/>
          <w:color w:val="000000" w:themeColor="text1"/>
          <w:sz w:val="28"/>
          <w:szCs w:val="28"/>
        </w:rPr>
        <w:t xml:space="preserve">идов </w:t>
      </w:r>
      <w:r w:rsidRPr="00A17C1E">
        <w:rPr>
          <w:rFonts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промышленной</w:t>
      </w:r>
      <w:r w:rsidRPr="003F1E18">
        <w:rPr>
          <w:rFonts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3F1E18">
        <w:rPr>
          <w:rFonts w:cs="Times New Roman"/>
          <w:color w:val="000000"/>
          <w:sz w:val="28"/>
          <w:szCs w:val="28"/>
          <w:shd w:val="clear" w:color="auto" w:fill="FFFFFF"/>
        </w:rPr>
        <w:t>деятельности, утверждаемых Кабинетом М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инистров, в</w:t>
      </w:r>
      <w:r w:rsidRPr="003F1E18">
        <w:rPr>
          <w:rFonts w:cs="Times New Roman"/>
          <w:color w:val="000000"/>
          <w:sz w:val="28"/>
          <w:szCs w:val="28"/>
          <w:shd w:val="clear" w:color="auto" w:fill="FFFFFF"/>
        </w:rPr>
        <w:t xml:space="preserve"> пределах административно- территориальной единицы, имеющей </w:t>
      </w:r>
      <w:r w:rsidRPr="00A17C1E">
        <w:rPr>
          <w:rFonts w:cs="Times New Roman"/>
          <w:color w:val="000000"/>
          <w:sz w:val="28"/>
          <w:szCs w:val="28"/>
          <w:shd w:val="clear" w:color="auto" w:fill="FFFFFF"/>
        </w:rPr>
        <w:t>особый статус</w:t>
      </w:r>
      <w:r w:rsidRPr="003F1E18">
        <w:rPr>
          <w:rFonts w:cs="Times New Roman"/>
          <w:color w:val="000000"/>
          <w:sz w:val="28"/>
          <w:szCs w:val="28"/>
          <w:shd w:val="clear" w:color="auto" w:fill="FFFFFF"/>
        </w:rPr>
        <w:t xml:space="preserve"> в соответствии с законодательством.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 xml:space="preserve"> Так, в предлагаемой редакции исключены слова «</w:t>
      </w:r>
      <w:r w:rsidRPr="001D2BCB">
        <w:rPr>
          <w:rFonts w:cs="Times New Roman"/>
          <w:i/>
          <w:color w:val="000000"/>
          <w:sz w:val="28"/>
          <w:szCs w:val="28"/>
          <w:shd w:val="clear" w:color="auto" w:fill="FFFFFF"/>
        </w:rPr>
        <w:t>преференциальные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» и «</w:t>
      </w:r>
      <w:r w:rsidRPr="001D2BCB">
        <w:rPr>
          <w:rFonts w:cs="Times New Roman"/>
          <w:i/>
          <w:color w:val="000000"/>
          <w:sz w:val="28"/>
          <w:szCs w:val="28"/>
          <w:shd w:val="clear" w:color="auto" w:fill="FFFFFF"/>
        </w:rPr>
        <w:t>промышленные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».</w:t>
      </w:r>
    </w:p>
    <w:p w14:paraId="5E465555" w14:textId="77777777" w:rsidR="001D2BCB" w:rsidRDefault="003F1E18" w:rsidP="00AF56BE">
      <w:pPr>
        <w:spacing w:line="240" w:lineRule="auto"/>
        <w:ind w:firstLine="709"/>
        <w:contextualSpacing/>
        <w:jc w:val="both"/>
        <w:rPr>
          <w:rFonts w:cs="Times New Roman"/>
          <w:bCs/>
          <w:color w:val="000000" w:themeColor="text1"/>
          <w:sz w:val="28"/>
          <w:szCs w:val="28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Законопроектом вн</w:t>
      </w:r>
      <w:r w:rsidR="00151EEB">
        <w:rPr>
          <w:rFonts w:cs="Times New Roman"/>
          <w:color w:val="000000"/>
          <w:sz w:val="28"/>
          <w:szCs w:val="28"/>
          <w:shd w:val="clear" w:color="auto" w:fill="FFFFFF"/>
        </w:rPr>
        <w:t>есена</w:t>
      </w:r>
      <w:r w:rsidR="00B97220" w:rsidRPr="003F1E18">
        <w:rPr>
          <w:rFonts w:cs="Times New Roman"/>
          <w:color w:val="000000"/>
          <w:sz w:val="28"/>
          <w:szCs w:val="28"/>
          <w:shd w:val="clear" w:color="auto" w:fill="FFFFFF"/>
        </w:rPr>
        <w:t xml:space="preserve"> новая редакция статьи 183</w:t>
      </w:r>
      <w:r w:rsidR="001D2BCB">
        <w:rPr>
          <w:rFonts w:cs="Times New Roman"/>
          <w:color w:val="000000"/>
          <w:sz w:val="28"/>
          <w:szCs w:val="28"/>
          <w:shd w:val="clear" w:color="auto" w:fill="FFFFFF"/>
        </w:rPr>
        <w:t xml:space="preserve"> НК КР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,</w:t>
      </w:r>
      <w:r w:rsidR="00B97220" w:rsidRPr="003F1E18">
        <w:rPr>
          <w:rFonts w:cs="Times New Roman"/>
          <w:bCs/>
          <w:color w:val="000000" w:themeColor="text1"/>
          <w:sz w:val="28"/>
          <w:szCs w:val="28"/>
        </w:rPr>
        <w:t xml:space="preserve"> где пред</w:t>
      </w:r>
      <w:r>
        <w:rPr>
          <w:rFonts w:cs="Times New Roman"/>
          <w:bCs/>
          <w:color w:val="000000" w:themeColor="text1"/>
          <w:sz w:val="28"/>
          <w:szCs w:val="28"/>
        </w:rPr>
        <w:t>усматривается</w:t>
      </w:r>
      <w:r w:rsidR="00B97220" w:rsidRPr="003F1E18">
        <w:rPr>
          <w:rFonts w:cs="Times New Roman"/>
          <w:bCs/>
          <w:color w:val="000000" w:themeColor="text1"/>
          <w:sz w:val="28"/>
          <w:szCs w:val="28"/>
        </w:rPr>
        <w:t xml:space="preserve"> расширение льг</w:t>
      </w:r>
      <w:r w:rsidR="001D2BCB">
        <w:rPr>
          <w:rFonts w:cs="Times New Roman"/>
          <w:bCs/>
          <w:color w:val="000000" w:themeColor="text1"/>
          <w:sz w:val="28"/>
          <w:szCs w:val="28"/>
        </w:rPr>
        <w:t>отно</w:t>
      </w:r>
      <w:r w:rsidR="00151EEB">
        <w:rPr>
          <w:rFonts w:cs="Times New Roman"/>
          <w:bCs/>
          <w:color w:val="000000" w:themeColor="text1"/>
          <w:sz w:val="28"/>
          <w:szCs w:val="28"/>
        </w:rPr>
        <w:t>го</w:t>
      </w:r>
      <w:r w:rsidR="001D2BCB">
        <w:rPr>
          <w:rFonts w:cs="Times New Roman"/>
          <w:bCs/>
          <w:color w:val="000000" w:themeColor="text1"/>
          <w:sz w:val="28"/>
          <w:szCs w:val="28"/>
        </w:rPr>
        <w:t xml:space="preserve"> налогообложени</w:t>
      </w:r>
      <w:r w:rsidR="00151EEB">
        <w:rPr>
          <w:rFonts w:cs="Times New Roman"/>
          <w:bCs/>
          <w:color w:val="000000" w:themeColor="text1"/>
          <w:sz w:val="28"/>
          <w:szCs w:val="28"/>
        </w:rPr>
        <w:t>я</w:t>
      </w:r>
      <w:r w:rsidR="001D2BCB">
        <w:rPr>
          <w:rFonts w:cs="Times New Roman"/>
          <w:bCs/>
          <w:color w:val="000000" w:themeColor="text1"/>
          <w:sz w:val="28"/>
          <w:szCs w:val="28"/>
        </w:rPr>
        <w:t>, или:</w:t>
      </w:r>
    </w:p>
    <w:p w14:paraId="4B447F83" w14:textId="77777777" w:rsidR="001D2BCB" w:rsidRPr="001D2BCB" w:rsidRDefault="001D2BCB" w:rsidP="00AF56BE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«</w:t>
      </w:r>
      <w:r w:rsidRPr="001D2BCB">
        <w:rPr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</w:rPr>
        <w:t>Статья 183. Виды деятельности, подлежащие льготному налогообложению</w:t>
      </w:r>
    </w:p>
    <w:p w14:paraId="1DDC9211" w14:textId="77777777" w:rsidR="001D2BCB" w:rsidRPr="0006736C" w:rsidRDefault="001D2BCB" w:rsidP="00AF56B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2BC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1. Кабинет Министров утверждает </w:t>
      </w:r>
      <w:r w:rsidRPr="00151EEB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перечень видов деятельности</w:t>
      </w:r>
      <w:r w:rsidRPr="001D2BC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осуществляемой в пределах территории административно-территориальной единицы, имеющей в соответствии с законодательством Кыргызской Республики особый статус, подлежащих льготному налогообложению</w:t>
      </w:r>
      <w:r w:rsidRPr="0006736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56979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14:paraId="31DC68F9" w14:textId="77777777" w:rsidR="004D2AB2" w:rsidRDefault="00C31E19" w:rsidP="00AF56BE">
      <w:pPr>
        <w:tabs>
          <w:tab w:val="left" w:pos="567"/>
          <w:tab w:val="left" w:pos="709"/>
        </w:tabs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D2BCB" w:rsidRPr="00C31E19">
        <w:rPr>
          <w:sz w:val="28"/>
          <w:szCs w:val="28"/>
        </w:rPr>
        <w:t xml:space="preserve">Следует отметить, что </w:t>
      </w:r>
      <w:r w:rsidRPr="00C31E19">
        <w:rPr>
          <w:sz w:val="28"/>
          <w:szCs w:val="28"/>
        </w:rPr>
        <w:t>согласно норм статьи 36 НК предусматривается порядок и виды оценки вносимых налоговых льгот</w:t>
      </w:r>
      <w:r w:rsidR="00151EEB">
        <w:rPr>
          <w:sz w:val="28"/>
          <w:szCs w:val="28"/>
        </w:rPr>
        <w:t xml:space="preserve">. При этом уполномоченным государственным органом вносится анализ об оценке эффективности </w:t>
      </w:r>
      <w:r w:rsidR="00602165">
        <w:rPr>
          <w:sz w:val="28"/>
          <w:szCs w:val="28"/>
        </w:rPr>
        <w:t>предлагаемых льгот. Данная информация отсутствует в справке обосновании к законопроекту.</w:t>
      </w:r>
    </w:p>
    <w:p w14:paraId="63BC924A" w14:textId="77777777" w:rsidR="00C80287" w:rsidRDefault="001D0CFE" w:rsidP="00AF56BE">
      <w:pPr>
        <w:spacing w:line="240" w:lineRule="auto"/>
        <w:ind w:firstLine="709"/>
        <w:contextualSpacing/>
        <w:jc w:val="both"/>
        <w:rPr>
          <w:rFonts w:eastAsia="Times New Roman" w:cs="Times New Roman"/>
          <w:bCs/>
          <w:sz w:val="28"/>
          <w:szCs w:val="28"/>
          <w:lang w:val="ky-KG" w:eastAsia="ru-RU"/>
        </w:rPr>
      </w:pPr>
      <w:r w:rsidRPr="00A17C1E">
        <w:rPr>
          <w:sz w:val="28"/>
          <w:szCs w:val="28"/>
        </w:rPr>
        <w:t>С учетом обсуждения на з</w:t>
      </w:r>
      <w:r w:rsidR="00083712" w:rsidRPr="00A17C1E">
        <w:rPr>
          <w:sz w:val="28"/>
          <w:szCs w:val="28"/>
        </w:rPr>
        <w:t xml:space="preserve">аседании Комитета от 25 ноября 2024 года </w:t>
      </w:r>
      <w:r w:rsidR="00C80287" w:rsidRPr="00A17C1E">
        <w:rPr>
          <w:sz w:val="28"/>
          <w:szCs w:val="28"/>
        </w:rPr>
        <w:t xml:space="preserve">многочисленных </w:t>
      </w:r>
      <w:r w:rsidR="00083712" w:rsidRPr="00A17C1E">
        <w:rPr>
          <w:rFonts w:eastAsia="Times New Roman" w:cs="Times New Roman"/>
          <w:bCs/>
          <w:sz w:val="28"/>
          <w:szCs w:val="28"/>
          <w:lang w:val="ky-KG" w:eastAsia="ru-RU"/>
        </w:rPr>
        <w:t>вопрос</w:t>
      </w:r>
      <w:r w:rsidR="00C80287" w:rsidRPr="00A17C1E">
        <w:rPr>
          <w:rFonts w:eastAsia="Times New Roman" w:cs="Times New Roman"/>
          <w:bCs/>
          <w:sz w:val="28"/>
          <w:szCs w:val="28"/>
          <w:lang w:val="ky-KG" w:eastAsia="ru-RU"/>
        </w:rPr>
        <w:t>ов и проблем</w:t>
      </w:r>
      <w:r w:rsidR="00083712" w:rsidRPr="00A17C1E">
        <w:rPr>
          <w:rFonts w:eastAsia="Times New Roman" w:cs="Times New Roman"/>
          <w:bCs/>
          <w:sz w:val="28"/>
          <w:szCs w:val="28"/>
          <w:lang w:val="ky-KG" w:eastAsia="ru-RU"/>
        </w:rPr>
        <w:t xml:space="preserve"> по </w:t>
      </w:r>
      <w:r w:rsidR="00C80287" w:rsidRPr="00A17C1E">
        <w:rPr>
          <w:rFonts w:eastAsia="Times New Roman" w:cs="Times New Roman"/>
          <w:bCs/>
          <w:sz w:val="28"/>
          <w:szCs w:val="28"/>
          <w:lang w:val="ky-KG" w:eastAsia="ru-RU"/>
        </w:rPr>
        <w:t xml:space="preserve">предлагаемым </w:t>
      </w:r>
      <w:r w:rsidR="00083712" w:rsidRPr="00A17C1E">
        <w:rPr>
          <w:rFonts w:eastAsia="Times New Roman" w:cs="Times New Roman"/>
          <w:bCs/>
          <w:sz w:val="28"/>
          <w:szCs w:val="28"/>
          <w:lang w:val="ky-KG" w:eastAsia="ru-RU"/>
        </w:rPr>
        <w:t>изменениям налогово</w:t>
      </w:r>
      <w:r w:rsidR="00C80287" w:rsidRPr="00A17C1E">
        <w:rPr>
          <w:rFonts w:eastAsia="Times New Roman" w:cs="Times New Roman"/>
          <w:bCs/>
          <w:sz w:val="28"/>
          <w:szCs w:val="28"/>
          <w:lang w:val="ky-KG" w:eastAsia="ru-RU"/>
        </w:rPr>
        <w:t>го</w:t>
      </w:r>
      <w:r w:rsidR="00083712" w:rsidRPr="00A17C1E">
        <w:rPr>
          <w:rFonts w:eastAsia="Times New Roman" w:cs="Times New Roman"/>
          <w:bCs/>
          <w:sz w:val="28"/>
          <w:szCs w:val="28"/>
          <w:lang w:val="ky-KG" w:eastAsia="ru-RU"/>
        </w:rPr>
        <w:t xml:space="preserve"> законодательств</w:t>
      </w:r>
      <w:r w:rsidR="00C80287" w:rsidRPr="00A17C1E">
        <w:rPr>
          <w:rFonts w:eastAsia="Times New Roman" w:cs="Times New Roman"/>
          <w:bCs/>
          <w:sz w:val="28"/>
          <w:szCs w:val="28"/>
          <w:lang w:val="ky-KG" w:eastAsia="ru-RU"/>
        </w:rPr>
        <w:t xml:space="preserve">а </w:t>
      </w:r>
      <w:r w:rsidR="00083712" w:rsidRPr="00A17C1E">
        <w:rPr>
          <w:sz w:val="28"/>
          <w:szCs w:val="28"/>
        </w:rPr>
        <w:t>депутатами предложено провести</w:t>
      </w:r>
      <w:r w:rsidR="00C80287" w:rsidRPr="00A17C1E">
        <w:rPr>
          <w:sz w:val="28"/>
          <w:szCs w:val="28"/>
        </w:rPr>
        <w:t xml:space="preserve"> </w:t>
      </w:r>
      <w:r w:rsidR="00C80287" w:rsidRPr="00A17C1E">
        <w:rPr>
          <w:rFonts w:eastAsia="Times New Roman" w:cs="Times New Roman"/>
          <w:bCs/>
          <w:sz w:val="28"/>
          <w:szCs w:val="28"/>
          <w:lang w:val="ky-KG" w:eastAsia="ru-RU"/>
        </w:rPr>
        <w:t xml:space="preserve">общественные (парламентские) слушания </w:t>
      </w:r>
      <w:proofErr w:type="spellStart"/>
      <w:r w:rsidR="00C80287" w:rsidRPr="00A17C1E">
        <w:rPr>
          <w:rFonts w:eastAsia="Times New Roman" w:cs="Times New Roman"/>
          <w:bCs/>
          <w:sz w:val="28"/>
          <w:szCs w:val="28"/>
          <w:lang w:val="ky-KG" w:eastAsia="ru-RU"/>
        </w:rPr>
        <w:t>со</w:t>
      </w:r>
      <w:proofErr w:type="spellEnd"/>
      <w:r w:rsidR="00C80287" w:rsidRPr="00A17C1E">
        <w:rPr>
          <w:rFonts w:eastAsia="Times New Roman" w:cs="Times New Roman"/>
          <w:bCs/>
          <w:sz w:val="28"/>
          <w:szCs w:val="28"/>
          <w:lang w:val="ky-KG" w:eastAsia="ru-RU"/>
        </w:rPr>
        <w:t xml:space="preserve"> </w:t>
      </w:r>
      <w:proofErr w:type="spellStart"/>
      <w:r w:rsidR="00C80287" w:rsidRPr="00A17C1E">
        <w:rPr>
          <w:rFonts w:eastAsia="Times New Roman" w:cs="Times New Roman"/>
          <w:bCs/>
          <w:sz w:val="28"/>
          <w:szCs w:val="28"/>
          <w:lang w:val="ky-KG" w:eastAsia="ru-RU"/>
        </w:rPr>
        <w:t>всеми</w:t>
      </w:r>
      <w:proofErr w:type="spellEnd"/>
      <w:r w:rsidR="00C80287" w:rsidRPr="00A17C1E">
        <w:rPr>
          <w:rFonts w:eastAsia="Times New Roman" w:cs="Times New Roman"/>
          <w:bCs/>
          <w:sz w:val="28"/>
          <w:szCs w:val="28"/>
          <w:lang w:val="ky-KG" w:eastAsia="ru-RU"/>
        </w:rPr>
        <w:t xml:space="preserve"> </w:t>
      </w:r>
      <w:proofErr w:type="spellStart"/>
      <w:r w:rsidR="00C80287" w:rsidRPr="00A17C1E">
        <w:rPr>
          <w:rFonts w:eastAsia="Times New Roman" w:cs="Times New Roman"/>
          <w:bCs/>
          <w:sz w:val="28"/>
          <w:szCs w:val="28"/>
          <w:lang w:val="ky-KG" w:eastAsia="ru-RU"/>
        </w:rPr>
        <w:t>заинтересованными</w:t>
      </w:r>
      <w:proofErr w:type="spellEnd"/>
      <w:r w:rsidR="00C80287" w:rsidRPr="00A17C1E">
        <w:rPr>
          <w:rFonts w:eastAsia="Times New Roman" w:cs="Times New Roman"/>
          <w:bCs/>
          <w:sz w:val="28"/>
          <w:szCs w:val="28"/>
          <w:lang w:val="ky-KG" w:eastAsia="ru-RU"/>
        </w:rPr>
        <w:t xml:space="preserve"> </w:t>
      </w:r>
      <w:proofErr w:type="spellStart"/>
      <w:r w:rsidR="00C80287" w:rsidRPr="00A17C1E">
        <w:rPr>
          <w:rFonts w:eastAsia="Times New Roman" w:cs="Times New Roman"/>
          <w:bCs/>
          <w:sz w:val="28"/>
          <w:szCs w:val="28"/>
          <w:lang w:val="ky-KG" w:eastAsia="ru-RU"/>
        </w:rPr>
        <w:t>сторонами</w:t>
      </w:r>
      <w:proofErr w:type="spellEnd"/>
      <w:r w:rsidR="00C80287" w:rsidRPr="00A17C1E">
        <w:rPr>
          <w:rFonts w:eastAsia="Times New Roman" w:cs="Times New Roman"/>
          <w:bCs/>
          <w:sz w:val="28"/>
          <w:szCs w:val="28"/>
          <w:lang w:val="ky-KG" w:eastAsia="ru-RU"/>
        </w:rPr>
        <w:t>.</w:t>
      </w:r>
    </w:p>
    <w:p w14:paraId="51701F84" w14:textId="77777777" w:rsidR="00584406" w:rsidRPr="00A17C1E" w:rsidRDefault="00584406" w:rsidP="00AF56BE">
      <w:pPr>
        <w:spacing w:line="240" w:lineRule="auto"/>
        <w:ind w:firstLine="709"/>
        <w:contextualSpacing/>
        <w:jc w:val="both"/>
        <w:rPr>
          <w:rFonts w:eastAsia="Times New Roman" w:cs="Times New Roman"/>
          <w:bCs/>
          <w:sz w:val="28"/>
          <w:szCs w:val="28"/>
          <w:lang w:val="ky-KG" w:eastAsia="ru-RU"/>
        </w:rPr>
      </w:pPr>
    </w:p>
    <w:p w14:paraId="79D12925" w14:textId="77777777" w:rsidR="003E5CCA" w:rsidRDefault="003E5CCA" w:rsidP="00AF56BE">
      <w:pPr>
        <w:pStyle w:val="tkTekst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52C53">
        <w:rPr>
          <w:rFonts w:ascii="Times New Roman" w:hAnsi="Times New Roman" w:cs="Times New Roman"/>
          <w:sz w:val="28"/>
          <w:szCs w:val="28"/>
          <w:lang w:val="ky-KG"/>
        </w:rPr>
        <w:t xml:space="preserve">В </w:t>
      </w:r>
      <w:proofErr w:type="spellStart"/>
      <w:r w:rsidRPr="00652C53">
        <w:rPr>
          <w:rFonts w:ascii="Times New Roman" w:hAnsi="Times New Roman" w:cs="Times New Roman"/>
          <w:sz w:val="28"/>
          <w:szCs w:val="28"/>
          <w:lang w:val="ky-KG"/>
        </w:rPr>
        <w:t>связи</w:t>
      </w:r>
      <w:proofErr w:type="spellEnd"/>
      <w:r w:rsidRPr="00652C53">
        <w:rPr>
          <w:rFonts w:ascii="Times New Roman" w:hAnsi="Times New Roman" w:cs="Times New Roman"/>
          <w:sz w:val="28"/>
          <w:szCs w:val="28"/>
          <w:lang w:val="ky-KG"/>
        </w:rPr>
        <w:t xml:space="preserve"> с </w:t>
      </w:r>
      <w:proofErr w:type="spellStart"/>
      <w:r w:rsidRPr="00652C53">
        <w:rPr>
          <w:rFonts w:ascii="Times New Roman" w:hAnsi="Times New Roman" w:cs="Times New Roman"/>
          <w:sz w:val="28"/>
          <w:szCs w:val="28"/>
          <w:lang w:val="ky-KG"/>
        </w:rPr>
        <w:t>вышеизложенным</w:t>
      </w:r>
      <w:proofErr w:type="spellEnd"/>
      <w:r w:rsidRPr="00652C53">
        <w:rPr>
          <w:rFonts w:ascii="Times New Roman" w:hAnsi="Times New Roman" w:cs="Times New Roman"/>
          <w:sz w:val="28"/>
          <w:szCs w:val="28"/>
          <w:lang w:val="ky-KG"/>
        </w:rPr>
        <w:t xml:space="preserve"> и </w:t>
      </w:r>
      <w:r w:rsidR="00AB2FE2" w:rsidRPr="00652C53">
        <w:rPr>
          <w:rFonts w:ascii="Times New Roman" w:hAnsi="Times New Roman" w:cs="Times New Roman"/>
          <w:sz w:val="28"/>
          <w:szCs w:val="28"/>
        </w:rPr>
        <w:t>в соответствии со статьей 50</w:t>
      </w:r>
      <w:r w:rsidRPr="00652C53">
        <w:rPr>
          <w:rFonts w:ascii="Times New Roman" w:hAnsi="Times New Roman" w:cs="Times New Roman"/>
          <w:sz w:val="28"/>
          <w:szCs w:val="28"/>
        </w:rPr>
        <w:t xml:space="preserve"> Закона Кыргызской Республики «О Регламенте Жогорку Кенеша Кыргызской Республики»</w:t>
      </w:r>
      <w:r w:rsidRPr="00652C53">
        <w:rPr>
          <w:rFonts w:ascii="Times New Roman" w:hAnsi="Times New Roman" w:cs="Times New Roman"/>
          <w:sz w:val="28"/>
          <w:szCs w:val="28"/>
          <w:lang w:val="ky-KG"/>
        </w:rPr>
        <w:t>,</w:t>
      </w:r>
      <w:r w:rsidRPr="00652C53">
        <w:rPr>
          <w:rFonts w:ascii="Times New Roman" w:hAnsi="Times New Roman" w:cs="Times New Roman"/>
          <w:sz w:val="28"/>
          <w:szCs w:val="28"/>
        </w:rPr>
        <w:t xml:space="preserve"> Комитет приходит к следующему </w:t>
      </w:r>
      <w:r w:rsidRPr="00652C53">
        <w:rPr>
          <w:rFonts w:ascii="Times New Roman" w:hAnsi="Times New Roman" w:cs="Times New Roman"/>
          <w:b/>
          <w:sz w:val="28"/>
          <w:szCs w:val="28"/>
        </w:rPr>
        <w:t>заключению:</w:t>
      </w:r>
    </w:p>
    <w:p w14:paraId="2735ED27" w14:textId="77777777" w:rsidR="00584406" w:rsidRPr="00652C53" w:rsidRDefault="00584406" w:rsidP="00AF56BE">
      <w:pPr>
        <w:pStyle w:val="tkTekst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68247164" w14:textId="77777777" w:rsidR="003E5CCA" w:rsidRDefault="00EA0CCE" w:rsidP="00AF56BE">
      <w:pPr>
        <w:spacing w:line="240" w:lineRule="auto"/>
        <w:ind w:firstLine="708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652C53">
        <w:rPr>
          <w:rFonts w:cs="Times New Roman"/>
          <w:sz w:val="28"/>
          <w:szCs w:val="28"/>
        </w:rPr>
        <w:lastRenderedPageBreak/>
        <w:t xml:space="preserve">1. </w:t>
      </w:r>
      <w:r w:rsidR="001C6116" w:rsidRPr="00652C53">
        <w:rPr>
          <w:rFonts w:cs="Times New Roman"/>
          <w:sz w:val="28"/>
          <w:szCs w:val="28"/>
        </w:rPr>
        <w:t xml:space="preserve">Одобрить </w:t>
      </w:r>
      <w:proofErr w:type="spellStart"/>
      <w:r w:rsidR="001C6116" w:rsidRPr="00652C53">
        <w:rPr>
          <w:rFonts w:cs="Times New Roman"/>
          <w:sz w:val="28"/>
          <w:szCs w:val="28"/>
        </w:rPr>
        <w:t>концепци</w:t>
      </w:r>
      <w:proofErr w:type="spellEnd"/>
      <w:r w:rsidR="000E265D" w:rsidRPr="00652C53">
        <w:rPr>
          <w:rFonts w:cs="Times New Roman"/>
          <w:sz w:val="28"/>
          <w:szCs w:val="28"/>
          <w:lang w:val="ky-KG"/>
        </w:rPr>
        <w:t>ю</w:t>
      </w:r>
      <w:r w:rsidR="001C6116" w:rsidRPr="00652C53">
        <w:rPr>
          <w:rFonts w:cs="Times New Roman"/>
          <w:sz w:val="28"/>
          <w:szCs w:val="28"/>
        </w:rPr>
        <w:t xml:space="preserve"> проекта Закона Кыргызской Республики </w:t>
      </w:r>
      <w:r w:rsidR="008D55FA" w:rsidRPr="00652C53">
        <w:rPr>
          <w:rFonts w:cs="Times New Roman"/>
          <w:sz w:val="28"/>
          <w:szCs w:val="28"/>
          <w:lang w:val="ky-KG"/>
        </w:rPr>
        <w:t xml:space="preserve">«О </w:t>
      </w:r>
      <w:proofErr w:type="spellStart"/>
      <w:r w:rsidR="008D55FA" w:rsidRPr="00652C53">
        <w:rPr>
          <w:rFonts w:cs="Times New Roman"/>
          <w:sz w:val="28"/>
          <w:szCs w:val="28"/>
          <w:lang w:val="ky-KG"/>
        </w:rPr>
        <w:t>внесении</w:t>
      </w:r>
      <w:proofErr w:type="spellEnd"/>
      <w:r w:rsidR="008D55FA" w:rsidRPr="00652C53">
        <w:rPr>
          <w:rFonts w:cs="Times New Roman"/>
          <w:sz w:val="28"/>
          <w:szCs w:val="28"/>
          <w:lang w:val="ky-KG"/>
        </w:rPr>
        <w:t xml:space="preserve"> </w:t>
      </w:r>
      <w:proofErr w:type="spellStart"/>
      <w:r w:rsidR="008D55FA" w:rsidRPr="00652C53">
        <w:rPr>
          <w:rFonts w:cs="Times New Roman"/>
          <w:sz w:val="28"/>
          <w:szCs w:val="28"/>
          <w:lang w:val="ky-KG"/>
        </w:rPr>
        <w:t>изменений</w:t>
      </w:r>
      <w:proofErr w:type="spellEnd"/>
      <w:r w:rsidR="008D55FA" w:rsidRPr="00652C53">
        <w:rPr>
          <w:rFonts w:cs="Times New Roman"/>
          <w:sz w:val="28"/>
          <w:szCs w:val="28"/>
          <w:lang w:val="ky-KG"/>
        </w:rPr>
        <w:t xml:space="preserve"> в </w:t>
      </w:r>
      <w:proofErr w:type="spellStart"/>
      <w:r w:rsidR="008D55FA" w:rsidRPr="00652C53">
        <w:rPr>
          <w:rFonts w:cs="Times New Roman"/>
          <w:sz w:val="28"/>
          <w:szCs w:val="28"/>
          <w:lang w:val="ky-KG"/>
        </w:rPr>
        <w:t>некоторые</w:t>
      </w:r>
      <w:proofErr w:type="spellEnd"/>
      <w:r w:rsidR="008D55FA" w:rsidRPr="00652C53">
        <w:rPr>
          <w:rFonts w:cs="Times New Roman"/>
          <w:sz w:val="28"/>
          <w:szCs w:val="28"/>
          <w:lang w:val="ky-KG"/>
        </w:rPr>
        <w:t xml:space="preserve"> </w:t>
      </w:r>
      <w:proofErr w:type="spellStart"/>
      <w:r w:rsidR="008D55FA" w:rsidRPr="00652C53">
        <w:rPr>
          <w:rFonts w:cs="Times New Roman"/>
          <w:sz w:val="28"/>
          <w:szCs w:val="28"/>
          <w:lang w:val="ky-KG"/>
        </w:rPr>
        <w:t>законодательные</w:t>
      </w:r>
      <w:proofErr w:type="spellEnd"/>
      <w:r w:rsidR="008D55FA" w:rsidRPr="00652C53">
        <w:rPr>
          <w:rFonts w:cs="Times New Roman"/>
          <w:sz w:val="28"/>
          <w:szCs w:val="28"/>
          <w:lang w:val="ky-KG"/>
        </w:rPr>
        <w:t xml:space="preserve"> акты </w:t>
      </w:r>
      <w:proofErr w:type="spellStart"/>
      <w:r w:rsidR="008D55FA" w:rsidRPr="00652C53">
        <w:rPr>
          <w:rFonts w:cs="Times New Roman"/>
          <w:sz w:val="28"/>
          <w:szCs w:val="28"/>
          <w:lang w:val="ky-KG"/>
        </w:rPr>
        <w:t>Кыргызской</w:t>
      </w:r>
      <w:proofErr w:type="spellEnd"/>
      <w:r w:rsidR="008D55FA" w:rsidRPr="00652C53">
        <w:rPr>
          <w:rFonts w:cs="Times New Roman"/>
          <w:sz w:val="28"/>
          <w:szCs w:val="28"/>
          <w:lang w:val="ky-KG"/>
        </w:rPr>
        <w:t xml:space="preserve"> </w:t>
      </w:r>
      <w:proofErr w:type="spellStart"/>
      <w:r w:rsidR="008D55FA" w:rsidRPr="00652C53">
        <w:rPr>
          <w:rFonts w:cs="Times New Roman"/>
          <w:sz w:val="28"/>
          <w:szCs w:val="28"/>
          <w:lang w:val="ky-KG"/>
        </w:rPr>
        <w:t>Республики</w:t>
      </w:r>
      <w:proofErr w:type="spellEnd"/>
      <w:r w:rsidR="008D55FA" w:rsidRPr="00652C53">
        <w:rPr>
          <w:rFonts w:cs="Times New Roman"/>
          <w:sz w:val="28"/>
          <w:szCs w:val="28"/>
          <w:lang w:val="ky-KG"/>
        </w:rPr>
        <w:t xml:space="preserve"> в </w:t>
      </w:r>
      <w:proofErr w:type="spellStart"/>
      <w:r w:rsidR="008D55FA" w:rsidRPr="00652C53">
        <w:rPr>
          <w:rFonts w:cs="Times New Roman"/>
          <w:sz w:val="28"/>
          <w:szCs w:val="28"/>
          <w:lang w:val="ky-KG"/>
        </w:rPr>
        <w:t>сфере</w:t>
      </w:r>
      <w:proofErr w:type="spellEnd"/>
      <w:r w:rsidR="008D55FA" w:rsidRPr="00652C53">
        <w:rPr>
          <w:rFonts w:cs="Times New Roman"/>
          <w:sz w:val="28"/>
          <w:szCs w:val="28"/>
          <w:lang w:val="ky-KG"/>
        </w:rPr>
        <w:t xml:space="preserve"> </w:t>
      </w:r>
      <w:proofErr w:type="spellStart"/>
      <w:r w:rsidR="008D55FA" w:rsidRPr="00652C53">
        <w:rPr>
          <w:rFonts w:cs="Times New Roman"/>
          <w:sz w:val="28"/>
          <w:szCs w:val="28"/>
          <w:lang w:val="ky-KG"/>
        </w:rPr>
        <w:t>налогообложения</w:t>
      </w:r>
      <w:proofErr w:type="spellEnd"/>
      <w:r w:rsidR="008D55FA" w:rsidRPr="0082258C">
        <w:rPr>
          <w:rFonts w:cs="Times New Roman"/>
          <w:sz w:val="28"/>
          <w:szCs w:val="28"/>
          <w:lang w:val="ky-KG"/>
        </w:rPr>
        <w:t>»</w:t>
      </w:r>
      <w:r w:rsidR="003E5CCA" w:rsidRPr="00652C53">
        <w:rPr>
          <w:rFonts w:cs="Times New Roman"/>
          <w:color w:val="000000" w:themeColor="text1"/>
          <w:sz w:val="28"/>
          <w:szCs w:val="28"/>
        </w:rPr>
        <w:t xml:space="preserve"> и р</w:t>
      </w:r>
      <w:r w:rsidR="003E5CCA" w:rsidRPr="00652C53">
        <w:rPr>
          <w:rFonts w:cs="Times New Roman"/>
          <w:sz w:val="28"/>
          <w:szCs w:val="28"/>
        </w:rPr>
        <w:t xml:space="preserve">екомендовать Жогорку Кенешу Кыргызской Республики </w:t>
      </w:r>
      <w:r w:rsidR="003E5CCA" w:rsidRPr="00652C53">
        <w:rPr>
          <w:rFonts w:cs="Times New Roman"/>
          <w:color w:val="000000" w:themeColor="text1"/>
          <w:sz w:val="28"/>
          <w:szCs w:val="28"/>
        </w:rPr>
        <w:t>принять его в первом чтении.</w:t>
      </w:r>
    </w:p>
    <w:p w14:paraId="2060A242" w14:textId="77777777" w:rsidR="00584406" w:rsidRDefault="00584406" w:rsidP="00AF56BE">
      <w:pPr>
        <w:spacing w:line="240" w:lineRule="auto"/>
        <w:ind w:firstLine="708"/>
        <w:contextualSpacing/>
        <w:jc w:val="both"/>
        <w:rPr>
          <w:rFonts w:cs="Times New Roman"/>
          <w:color w:val="000000" w:themeColor="text1"/>
          <w:sz w:val="28"/>
          <w:szCs w:val="28"/>
        </w:rPr>
      </w:pPr>
    </w:p>
    <w:p w14:paraId="591EFA65" w14:textId="77777777" w:rsidR="00C80287" w:rsidRDefault="00C80287" w:rsidP="00AF56BE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  <w:lang w:val="ky-KG"/>
        </w:rPr>
      </w:pPr>
      <w:r w:rsidRPr="00C80287">
        <w:rPr>
          <w:rFonts w:cs="Times New Roman"/>
          <w:color w:val="000000" w:themeColor="text1"/>
          <w:sz w:val="28"/>
          <w:szCs w:val="28"/>
        </w:rPr>
        <w:t>2.</w:t>
      </w:r>
      <w:r w:rsidRPr="00C80287">
        <w:rPr>
          <w:rFonts w:cs="Times New Roman"/>
          <w:sz w:val="28"/>
          <w:szCs w:val="28"/>
        </w:rPr>
        <w:t xml:space="preserve"> Принять к сведению </w:t>
      </w:r>
      <w:r w:rsidRPr="00C80287">
        <w:rPr>
          <w:rFonts w:cs="Times New Roman"/>
          <w:sz w:val="28"/>
          <w:szCs w:val="28"/>
          <w:lang w:val="ky-KG"/>
        </w:rPr>
        <w:t xml:space="preserve">Рекомендации парламентских слушаний по </w:t>
      </w:r>
      <w:r w:rsidR="005D30F8">
        <w:rPr>
          <w:rFonts w:cs="Times New Roman"/>
          <w:sz w:val="28"/>
          <w:szCs w:val="28"/>
        </w:rPr>
        <w:t>проекту</w:t>
      </w:r>
      <w:r w:rsidRPr="00652C53">
        <w:rPr>
          <w:rFonts w:cs="Times New Roman"/>
          <w:sz w:val="28"/>
          <w:szCs w:val="28"/>
        </w:rPr>
        <w:t xml:space="preserve"> Закона Кыргызской Республики </w:t>
      </w:r>
      <w:r w:rsidRPr="00652C53">
        <w:rPr>
          <w:rFonts w:cs="Times New Roman"/>
          <w:sz w:val="28"/>
          <w:szCs w:val="28"/>
          <w:lang w:val="ky-KG"/>
        </w:rPr>
        <w:t>«О внесении изменений в некоторые законодательные акты Кыргызской Республики в сфере налогообложения</w:t>
      </w:r>
      <w:r w:rsidRPr="0082258C">
        <w:rPr>
          <w:rFonts w:cs="Times New Roman"/>
          <w:sz w:val="28"/>
          <w:szCs w:val="28"/>
          <w:lang w:val="ky-KG"/>
        </w:rPr>
        <w:t>»</w:t>
      </w:r>
      <w:r w:rsidR="00D72358">
        <w:rPr>
          <w:rFonts w:cs="Times New Roman"/>
          <w:color w:val="000000" w:themeColor="text1"/>
          <w:sz w:val="28"/>
          <w:szCs w:val="28"/>
        </w:rPr>
        <w:t xml:space="preserve"> и</w:t>
      </w:r>
      <w:r>
        <w:rPr>
          <w:rFonts w:cs="Times New Roman"/>
          <w:color w:val="000000" w:themeColor="text1"/>
          <w:sz w:val="28"/>
          <w:szCs w:val="28"/>
        </w:rPr>
        <w:t xml:space="preserve"> </w:t>
      </w:r>
      <w:r w:rsidR="00D72358">
        <w:rPr>
          <w:rFonts w:cs="Times New Roman"/>
          <w:color w:val="000000" w:themeColor="text1"/>
          <w:sz w:val="28"/>
          <w:szCs w:val="28"/>
        </w:rPr>
        <w:t>н</w:t>
      </w:r>
      <w:r w:rsidRPr="004A095D">
        <w:rPr>
          <w:rFonts w:cs="Times New Roman"/>
          <w:sz w:val="28"/>
          <w:szCs w:val="28"/>
          <w:lang w:val="ky-KG"/>
        </w:rPr>
        <w:t>аправить</w:t>
      </w:r>
      <w:r w:rsidR="00D72358">
        <w:rPr>
          <w:rFonts w:cs="Times New Roman"/>
          <w:sz w:val="28"/>
          <w:szCs w:val="28"/>
          <w:lang w:val="ky-KG"/>
        </w:rPr>
        <w:t xml:space="preserve"> их</w:t>
      </w:r>
      <w:r w:rsidRPr="004A095D">
        <w:rPr>
          <w:rFonts w:cs="Times New Roman"/>
          <w:sz w:val="28"/>
          <w:szCs w:val="28"/>
          <w:lang w:val="ky-KG"/>
        </w:rPr>
        <w:t xml:space="preserve"> в Кабинет </w:t>
      </w:r>
      <w:proofErr w:type="spellStart"/>
      <w:r w:rsidRPr="004A095D">
        <w:rPr>
          <w:rFonts w:cs="Times New Roman"/>
          <w:sz w:val="28"/>
          <w:szCs w:val="28"/>
          <w:lang w:val="ky-KG"/>
        </w:rPr>
        <w:t>Министров</w:t>
      </w:r>
      <w:proofErr w:type="spellEnd"/>
      <w:r w:rsidRPr="004A095D">
        <w:rPr>
          <w:rFonts w:cs="Times New Roman"/>
          <w:sz w:val="28"/>
          <w:szCs w:val="28"/>
          <w:lang w:val="ky-KG"/>
        </w:rPr>
        <w:t xml:space="preserve"> </w:t>
      </w:r>
      <w:proofErr w:type="spellStart"/>
      <w:r w:rsidRPr="004A095D">
        <w:rPr>
          <w:rFonts w:cs="Times New Roman"/>
          <w:sz w:val="28"/>
          <w:szCs w:val="28"/>
          <w:lang w:val="ky-KG"/>
        </w:rPr>
        <w:t>Кыргызской</w:t>
      </w:r>
      <w:proofErr w:type="spellEnd"/>
      <w:r w:rsidRPr="004A095D">
        <w:rPr>
          <w:rFonts w:cs="Times New Roman"/>
          <w:sz w:val="28"/>
          <w:szCs w:val="28"/>
          <w:lang w:val="ky-KG"/>
        </w:rPr>
        <w:t xml:space="preserve"> </w:t>
      </w:r>
      <w:proofErr w:type="spellStart"/>
      <w:r w:rsidR="00D72358">
        <w:rPr>
          <w:rFonts w:cs="Times New Roman"/>
          <w:sz w:val="28"/>
          <w:szCs w:val="28"/>
          <w:lang w:val="ky-KG"/>
        </w:rPr>
        <w:t>Республики</w:t>
      </w:r>
      <w:proofErr w:type="spellEnd"/>
      <w:r w:rsidR="00D72358">
        <w:rPr>
          <w:rFonts w:cs="Times New Roman"/>
          <w:sz w:val="28"/>
          <w:szCs w:val="28"/>
          <w:lang w:val="ky-KG"/>
        </w:rPr>
        <w:t>.</w:t>
      </w:r>
    </w:p>
    <w:p w14:paraId="2EB4EE05" w14:textId="77777777" w:rsidR="00584406" w:rsidRDefault="00584406" w:rsidP="00AF56BE">
      <w:pPr>
        <w:spacing w:line="240" w:lineRule="auto"/>
        <w:ind w:firstLine="708"/>
        <w:contextualSpacing/>
        <w:jc w:val="both"/>
        <w:rPr>
          <w:rFonts w:cs="Times New Roman"/>
          <w:sz w:val="28"/>
          <w:szCs w:val="28"/>
          <w:lang w:val="ky-KG"/>
        </w:rPr>
      </w:pPr>
    </w:p>
    <w:p w14:paraId="1478D234" w14:textId="77777777" w:rsidR="00C40D27" w:rsidRPr="008D55FA" w:rsidRDefault="005D30F8" w:rsidP="00AF56BE">
      <w:pPr>
        <w:pStyle w:val="tkNazvanie"/>
        <w:spacing w:before="0" w:after="0" w:line="240" w:lineRule="auto"/>
        <w:ind w:left="0" w:right="-1" w:firstLine="708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ky-KG"/>
        </w:rPr>
        <w:t>3</w:t>
      </w:r>
      <w:r w:rsidR="00283F52" w:rsidRPr="00755805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ky-KG"/>
        </w:rPr>
        <w:t>.</w:t>
      </w:r>
      <w:r w:rsidR="00283F52" w:rsidRPr="00652C53">
        <w:rPr>
          <w:color w:val="000000" w:themeColor="text1"/>
          <w:sz w:val="28"/>
          <w:szCs w:val="28"/>
          <w:lang w:val="ky-KG"/>
        </w:rPr>
        <w:t xml:space="preserve"> </w:t>
      </w:r>
      <w:r w:rsidR="00C4211D" w:rsidRPr="008D55FA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ky-KG"/>
        </w:rPr>
        <w:t xml:space="preserve">Докладчиком по данному проекту Закона определить </w:t>
      </w:r>
      <w:r w:rsidR="00851273" w:rsidRPr="008D55FA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ky-KG"/>
        </w:rPr>
        <w:br/>
        <w:t xml:space="preserve">Д.Дж. </w:t>
      </w:r>
      <w:proofErr w:type="spellStart"/>
      <w:r w:rsidR="00C40D27" w:rsidRPr="008D55FA">
        <w:rPr>
          <w:rFonts w:ascii="Times New Roman" w:hAnsi="Times New Roman" w:cs="Times New Roman"/>
          <w:b w:val="0"/>
          <w:sz w:val="28"/>
          <w:szCs w:val="28"/>
        </w:rPr>
        <w:t>Амангельдиев</w:t>
      </w:r>
      <w:proofErr w:type="spellEnd"/>
      <w:r w:rsidR="00851273" w:rsidRPr="008D55FA">
        <w:rPr>
          <w:rFonts w:ascii="Times New Roman" w:hAnsi="Times New Roman" w:cs="Times New Roman"/>
          <w:b w:val="0"/>
          <w:sz w:val="28"/>
          <w:szCs w:val="28"/>
          <w:lang w:val="ky-KG"/>
        </w:rPr>
        <w:t xml:space="preserve">а, </w:t>
      </w:r>
      <w:r w:rsidR="00C40D27" w:rsidRPr="008D55FA">
        <w:rPr>
          <w:rFonts w:ascii="Times New Roman" w:hAnsi="Times New Roman" w:cs="Times New Roman"/>
          <w:b w:val="0"/>
          <w:sz w:val="28"/>
          <w:szCs w:val="28"/>
        </w:rPr>
        <w:t>министр</w:t>
      </w:r>
      <w:r w:rsidR="00C40D27" w:rsidRPr="008D55FA">
        <w:rPr>
          <w:rFonts w:ascii="Times New Roman" w:hAnsi="Times New Roman" w:cs="Times New Roman"/>
          <w:b w:val="0"/>
          <w:sz w:val="28"/>
          <w:szCs w:val="28"/>
          <w:lang w:val="ky-KG"/>
        </w:rPr>
        <w:t>а</w:t>
      </w:r>
      <w:r w:rsidR="00C40D27" w:rsidRPr="008D55FA">
        <w:rPr>
          <w:rFonts w:ascii="Times New Roman" w:hAnsi="Times New Roman" w:cs="Times New Roman"/>
          <w:b w:val="0"/>
          <w:sz w:val="28"/>
          <w:szCs w:val="28"/>
        </w:rPr>
        <w:t xml:space="preserve"> экономики и коммерции Кыргызской Республики.</w:t>
      </w:r>
    </w:p>
    <w:p w14:paraId="741B624B" w14:textId="77777777" w:rsidR="00C4211D" w:rsidRDefault="00C4211D" w:rsidP="00AF56BE">
      <w:pPr>
        <w:spacing w:line="240" w:lineRule="auto"/>
        <w:ind w:firstLine="709"/>
        <w:contextualSpacing/>
        <w:jc w:val="both"/>
        <w:rPr>
          <w:rFonts w:cs="Times New Roman"/>
          <w:i/>
          <w:sz w:val="28"/>
          <w:szCs w:val="28"/>
        </w:rPr>
      </w:pPr>
      <w:proofErr w:type="spellStart"/>
      <w:r w:rsidRPr="00652C53">
        <w:rPr>
          <w:rFonts w:cs="Times New Roman"/>
          <w:b/>
          <w:color w:val="000000" w:themeColor="text1"/>
          <w:sz w:val="28"/>
          <w:szCs w:val="28"/>
          <w:lang w:val="ky-KG"/>
        </w:rPr>
        <w:t>Приглашенные</w:t>
      </w:r>
      <w:proofErr w:type="spellEnd"/>
      <w:r w:rsidRPr="00652C53">
        <w:rPr>
          <w:rFonts w:cs="Times New Roman"/>
          <w:b/>
          <w:color w:val="000000" w:themeColor="text1"/>
          <w:sz w:val="28"/>
          <w:szCs w:val="28"/>
          <w:lang w:val="ky-KG"/>
        </w:rPr>
        <w:t>:</w:t>
      </w:r>
      <w:r w:rsidRPr="00652C53">
        <w:rPr>
          <w:rFonts w:cs="Times New Roman"/>
          <w:i/>
          <w:sz w:val="28"/>
          <w:szCs w:val="28"/>
        </w:rPr>
        <w:t xml:space="preserve"> </w:t>
      </w:r>
    </w:p>
    <w:p w14:paraId="0BDC9CA1" w14:textId="77777777" w:rsidR="007332B1" w:rsidRPr="00233362" w:rsidRDefault="0029655A" w:rsidP="00AF56BE">
      <w:pPr>
        <w:spacing w:line="240" w:lineRule="auto"/>
        <w:contextualSpacing/>
        <w:jc w:val="both"/>
        <w:rPr>
          <w:i/>
          <w:color w:val="303030"/>
          <w:sz w:val="28"/>
          <w:szCs w:val="28"/>
        </w:rPr>
      </w:pPr>
      <w:proofErr w:type="spellStart"/>
      <w:r w:rsidRPr="00233362">
        <w:rPr>
          <w:rStyle w:val="af1"/>
          <w:color w:val="303030"/>
          <w:sz w:val="28"/>
          <w:szCs w:val="28"/>
          <w:bdr w:val="none" w:sz="0" w:space="0" w:color="auto" w:frame="1"/>
        </w:rPr>
        <w:t>Тургунбаев</w:t>
      </w:r>
      <w:proofErr w:type="spellEnd"/>
      <w:r w:rsidR="00233362" w:rsidRPr="00233362">
        <w:rPr>
          <w:rFonts w:cs="Times New Roman"/>
          <w:i/>
          <w:sz w:val="28"/>
          <w:szCs w:val="28"/>
        </w:rPr>
        <w:t xml:space="preserve"> Мелис </w:t>
      </w:r>
      <w:proofErr w:type="spellStart"/>
      <w:r w:rsidR="00233362" w:rsidRPr="00233362">
        <w:rPr>
          <w:rFonts w:cs="Times New Roman"/>
          <w:i/>
          <w:sz w:val="28"/>
          <w:szCs w:val="28"/>
        </w:rPr>
        <w:t>Жусупжанович</w:t>
      </w:r>
      <w:proofErr w:type="spellEnd"/>
      <w:r w:rsidR="00233362" w:rsidRPr="00233362">
        <w:rPr>
          <w:rFonts w:cs="Times New Roman"/>
          <w:i/>
          <w:sz w:val="28"/>
          <w:szCs w:val="28"/>
        </w:rPr>
        <w:t xml:space="preserve"> -</w:t>
      </w:r>
      <w:r w:rsidR="007332B1" w:rsidRPr="00233362">
        <w:rPr>
          <w:rStyle w:val="af1"/>
          <w:color w:val="303030"/>
          <w:sz w:val="28"/>
          <w:szCs w:val="28"/>
          <w:bdr w:val="none" w:sz="0" w:space="0" w:color="auto" w:frame="1"/>
        </w:rPr>
        <w:t xml:space="preserve"> председатель Национального банка Кыргызской Республики;</w:t>
      </w:r>
    </w:p>
    <w:p w14:paraId="29718AFB" w14:textId="77777777" w:rsidR="000F66B5" w:rsidRPr="00233362" w:rsidRDefault="007332B1" w:rsidP="00AF56BE">
      <w:pPr>
        <w:spacing w:line="240" w:lineRule="auto"/>
        <w:contextualSpacing/>
        <w:jc w:val="both"/>
        <w:rPr>
          <w:rFonts w:cs="Times New Roman"/>
          <w:i/>
          <w:color w:val="303030"/>
          <w:sz w:val="28"/>
          <w:szCs w:val="28"/>
          <w:lang w:val="ky-KG"/>
        </w:rPr>
      </w:pPr>
      <w:proofErr w:type="spellStart"/>
      <w:r w:rsidRPr="00233362">
        <w:rPr>
          <w:rStyle w:val="af8"/>
          <w:b w:val="0"/>
          <w:i/>
          <w:color w:val="303030"/>
          <w:sz w:val="28"/>
          <w:szCs w:val="28"/>
          <w:bdr w:val="none" w:sz="0" w:space="0" w:color="auto" w:frame="1"/>
        </w:rPr>
        <w:t>Бакетаев</w:t>
      </w:r>
      <w:proofErr w:type="spellEnd"/>
      <w:r w:rsidR="00233362" w:rsidRPr="00233362">
        <w:rPr>
          <w:rFonts w:cs="Times New Roman"/>
          <w:i/>
          <w:sz w:val="28"/>
          <w:szCs w:val="28"/>
        </w:rPr>
        <w:t xml:space="preserve"> Алмаз </w:t>
      </w:r>
      <w:proofErr w:type="spellStart"/>
      <w:proofErr w:type="gramStart"/>
      <w:r w:rsidR="00233362" w:rsidRPr="00233362">
        <w:rPr>
          <w:rFonts w:cs="Times New Roman"/>
          <w:i/>
          <w:sz w:val="28"/>
          <w:szCs w:val="28"/>
        </w:rPr>
        <w:t>Кушбекович</w:t>
      </w:r>
      <w:proofErr w:type="spellEnd"/>
      <w:r w:rsidR="00233362" w:rsidRPr="00233362">
        <w:rPr>
          <w:rFonts w:cs="Times New Roman"/>
          <w:i/>
          <w:sz w:val="28"/>
          <w:szCs w:val="28"/>
        </w:rPr>
        <w:t xml:space="preserve"> </w:t>
      </w:r>
      <w:r w:rsidRPr="00233362">
        <w:rPr>
          <w:rStyle w:val="af8"/>
          <w:b w:val="0"/>
          <w:i/>
          <w:color w:val="303030"/>
          <w:sz w:val="28"/>
          <w:szCs w:val="28"/>
          <w:bdr w:val="none" w:sz="0" w:space="0" w:color="auto" w:frame="1"/>
        </w:rPr>
        <w:t xml:space="preserve"> </w:t>
      </w:r>
      <w:r w:rsidRPr="00233362">
        <w:rPr>
          <w:rStyle w:val="af8"/>
          <w:i/>
          <w:color w:val="303030"/>
          <w:sz w:val="28"/>
          <w:szCs w:val="28"/>
          <w:bdr w:val="none" w:sz="0" w:space="0" w:color="auto" w:frame="1"/>
          <w:lang w:val="ky-KG"/>
        </w:rPr>
        <w:t>-</w:t>
      </w:r>
      <w:proofErr w:type="gramEnd"/>
      <w:r w:rsidRPr="00233362">
        <w:rPr>
          <w:rFonts w:cs="Times New Roman"/>
          <w:i/>
          <w:color w:val="303030"/>
          <w:sz w:val="28"/>
          <w:szCs w:val="28"/>
        </w:rPr>
        <w:t xml:space="preserve"> министр финансов Кыргызской Республики</w:t>
      </w:r>
      <w:r w:rsidRPr="00233362">
        <w:rPr>
          <w:rFonts w:cs="Times New Roman"/>
          <w:i/>
          <w:color w:val="303030"/>
          <w:sz w:val="28"/>
          <w:szCs w:val="28"/>
          <w:lang w:val="ky-KG"/>
        </w:rPr>
        <w:t>;</w:t>
      </w:r>
    </w:p>
    <w:p w14:paraId="1EECA957" w14:textId="77777777" w:rsidR="00AF56BE" w:rsidRDefault="00AF56BE" w:rsidP="00AF56BE">
      <w:pPr>
        <w:spacing w:line="240" w:lineRule="auto"/>
        <w:contextualSpacing/>
        <w:jc w:val="both"/>
        <w:rPr>
          <w:rFonts w:cs="Times New Roman"/>
          <w:i/>
          <w:sz w:val="28"/>
          <w:szCs w:val="28"/>
        </w:rPr>
      </w:pPr>
      <w:r w:rsidRPr="00233362">
        <w:rPr>
          <w:rFonts w:cs="Times New Roman"/>
          <w:i/>
          <w:sz w:val="28"/>
          <w:szCs w:val="28"/>
        </w:rPr>
        <w:t xml:space="preserve">Бейшеналиев </w:t>
      </w:r>
      <w:proofErr w:type="spellStart"/>
      <w:r w:rsidRPr="00233362">
        <w:rPr>
          <w:rFonts w:cs="Times New Roman"/>
          <w:i/>
          <w:sz w:val="28"/>
          <w:szCs w:val="28"/>
        </w:rPr>
        <w:t>Алымкадыр</w:t>
      </w:r>
      <w:proofErr w:type="spellEnd"/>
      <w:r w:rsidRPr="00233362">
        <w:rPr>
          <w:rFonts w:cs="Times New Roman"/>
          <w:i/>
          <w:sz w:val="28"/>
          <w:szCs w:val="28"/>
        </w:rPr>
        <w:t xml:space="preserve"> </w:t>
      </w:r>
      <w:proofErr w:type="spellStart"/>
      <w:r w:rsidRPr="00233362">
        <w:rPr>
          <w:rFonts w:cs="Times New Roman"/>
          <w:i/>
          <w:sz w:val="28"/>
          <w:szCs w:val="28"/>
        </w:rPr>
        <w:t>Савирдинович</w:t>
      </w:r>
      <w:proofErr w:type="spellEnd"/>
      <w:r w:rsidRPr="00233362">
        <w:rPr>
          <w:rFonts w:cs="Times New Roman"/>
          <w:i/>
          <w:sz w:val="28"/>
          <w:szCs w:val="28"/>
        </w:rPr>
        <w:t xml:space="preserve"> - министр здравоохранения Кыргызской Республики</w:t>
      </w:r>
      <w:r>
        <w:rPr>
          <w:rFonts w:cs="Times New Roman"/>
          <w:i/>
          <w:sz w:val="28"/>
          <w:szCs w:val="28"/>
        </w:rPr>
        <w:t>;</w:t>
      </w:r>
      <w:r w:rsidRPr="00233362">
        <w:rPr>
          <w:rFonts w:cs="Times New Roman"/>
          <w:i/>
          <w:sz w:val="28"/>
          <w:szCs w:val="28"/>
        </w:rPr>
        <w:t xml:space="preserve"> </w:t>
      </w:r>
    </w:p>
    <w:p w14:paraId="4B3081B4" w14:textId="78292500" w:rsidR="00AF56BE" w:rsidRDefault="00AF56BE" w:rsidP="00AF56BE">
      <w:pPr>
        <w:spacing w:line="240" w:lineRule="auto"/>
        <w:contextualSpacing/>
        <w:jc w:val="both"/>
        <w:rPr>
          <w:rFonts w:eastAsia="Times New Roman" w:cs="Times New Roman"/>
          <w:i/>
          <w:sz w:val="28"/>
          <w:szCs w:val="28"/>
          <w:lang w:eastAsia="ru-RU"/>
        </w:rPr>
      </w:pPr>
      <w:r w:rsidRPr="00233362">
        <w:rPr>
          <w:rFonts w:cs="Times New Roman"/>
          <w:i/>
          <w:color w:val="303030"/>
          <w:sz w:val="28"/>
          <w:szCs w:val="28"/>
          <w:lang w:val="ky-KG"/>
        </w:rPr>
        <w:t>Алиев</w:t>
      </w:r>
      <w:r w:rsidRPr="00233362">
        <w:rPr>
          <w:rFonts w:cs="Times New Roman"/>
          <w:i/>
          <w:sz w:val="28"/>
          <w:szCs w:val="28"/>
        </w:rPr>
        <w:t xml:space="preserve"> </w:t>
      </w:r>
      <w:proofErr w:type="spellStart"/>
      <w:r w:rsidRPr="00233362">
        <w:rPr>
          <w:rFonts w:cs="Times New Roman"/>
          <w:i/>
          <w:sz w:val="28"/>
          <w:szCs w:val="28"/>
        </w:rPr>
        <w:t>Бактияр</w:t>
      </w:r>
      <w:proofErr w:type="spellEnd"/>
      <w:r w:rsidRPr="00233362">
        <w:rPr>
          <w:rFonts w:cs="Times New Roman"/>
          <w:i/>
          <w:sz w:val="28"/>
          <w:szCs w:val="28"/>
        </w:rPr>
        <w:t xml:space="preserve"> </w:t>
      </w:r>
      <w:proofErr w:type="spellStart"/>
      <w:r w:rsidRPr="00233362">
        <w:rPr>
          <w:rFonts w:cs="Times New Roman"/>
          <w:i/>
          <w:sz w:val="28"/>
          <w:szCs w:val="28"/>
        </w:rPr>
        <w:t>Дженишбекович</w:t>
      </w:r>
      <w:proofErr w:type="spellEnd"/>
      <w:r w:rsidRPr="00233362">
        <w:rPr>
          <w:rFonts w:cs="Times New Roman"/>
          <w:i/>
          <w:color w:val="303030"/>
          <w:sz w:val="28"/>
          <w:szCs w:val="28"/>
          <w:lang w:val="ky-KG"/>
        </w:rPr>
        <w:t xml:space="preserve"> - председатель </w:t>
      </w:r>
      <w:proofErr w:type="spellStart"/>
      <w:r w:rsidRPr="00233362">
        <w:rPr>
          <w:rFonts w:cs="Times New Roman"/>
          <w:i/>
          <w:color w:val="303030"/>
          <w:sz w:val="28"/>
          <w:szCs w:val="28"/>
          <w:lang w:val="ky-KG"/>
        </w:rPr>
        <w:t>Социального</w:t>
      </w:r>
      <w:proofErr w:type="spellEnd"/>
      <w:r w:rsidRPr="00233362">
        <w:rPr>
          <w:rFonts w:cs="Times New Roman"/>
          <w:i/>
          <w:color w:val="303030"/>
          <w:sz w:val="28"/>
          <w:szCs w:val="28"/>
          <w:lang w:val="ky-KG"/>
        </w:rPr>
        <w:t xml:space="preserve"> </w:t>
      </w:r>
      <w:proofErr w:type="spellStart"/>
      <w:r w:rsidRPr="00233362">
        <w:rPr>
          <w:rFonts w:cs="Times New Roman"/>
          <w:i/>
          <w:color w:val="303030"/>
          <w:sz w:val="28"/>
          <w:szCs w:val="28"/>
          <w:lang w:val="ky-KG"/>
        </w:rPr>
        <w:t>фонда</w:t>
      </w:r>
      <w:proofErr w:type="spellEnd"/>
      <w:r w:rsidRPr="00233362">
        <w:rPr>
          <w:rFonts w:cs="Times New Roman"/>
          <w:i/>
          <w:color w:val="303030"/>
          <w:sz w:val="28"/>
          <w:szCs w:val="28"/>
          <w:lang w:val="ky-KG"/>
        </w:rPr>
        <w:t xml:space="preserve"> </w:t>
      </w:r>
      <w:r w:rsidRPr="00233362">
        <w:rPr>
          <w:rStyle w:val="af1"/>
          <w:color w:val="303030"/>
          <w:sz w:val="28"/>
          <w:szCs w:val="28"/>
          <w:bdr w:val="none" w:sz="0" w:space="0" w:color="auto" w:frame="1"/>
        </w:rPr>
        <w:t>Кыргызской Республики</w:t>
      </w:r>
      <w:r>
        <w:rPr>
          <w:rStyle w:val="af1"/>
          <w:color w:val="303030"/>
          <w:sz w:val="28"/>
          <w:szCs w:val="28"/>
          <w:bdr w:val="none" w:sz="0" w:space="0" w:color="auto" w:frame="1"/>
        </w:rPr>
        <w:t>;</w:t>
      </w:r>
    </w:p>
    <w:p w14:paraId="6C1E8E12" w14:textId="600F6F5F" w:rsidR="007332B1" w:rsidRPr="00233362" w:rsidRDefault="007332B1" w:rsidP="00AF56BE">
      <w:pPr>
        <w:spacing w:line="240" w:lineRule="auto"/>
        <w:contextualSpacing/>
        <w:jc w:val="both"/>
        <w:rPr>
          <w:rFonts w:eastAsia="Times New Roman" w:cs="Times New Roman"/>
          <w:i/>
          <w:sz w:val="28"/>
          <w:szCs w:val="28"/>
          <w:lang w:eastAsia="ru-RU"/>
        </w:rPr>
      </w:pPr>
      <w:proofErr w:type="spellStart"/>
      <w:r w:rsidRPr="00233362">
        <w:rPr>
          <w:rFonts w:eastAsia="Times New Roman" w:cs="Times New Roman"/>
          <w:i/>
          <w:sz w:val="28"/>
          <w:szCs w:val="28"/>
          <w:lang w:eastAsia="ru-RU"/>
        </w:rPr>
        <w:t>Абдувапов</w:t>
      </w:r>
      <w:proofErr w:type="spellEnd"/>
      <w:r w:rsidR="00233362" w:rsidRPr="00233362">
        <w:rPr>
          <w:rFonts w:cs="Times New Roman"/>
          <w:i/>
          <w:sz w:val="28"/>
          <w:szCs w:val="28"/>
        </w:rPr>
        <w:t xml:space="preserve"> Алтынбек </w:t>
      </w:r>
      <w:proofErr w:type="spellStart"/>
      <w:r w:rsidR="00233362" w:rsidRPr="00233362">
        <w:rPr>
          <w:rFonts w:cs="Times New Roman"/>
          <w:i/>
          <w:sz w:val="28"/>
          <w:szCs w:val="28"/>
        </w:rPr>
        <w:t>Каныбекович</w:t>
      </w:r>
      <w:proofErr w:type="spellEnd"/>
      <w:r w:rsidRPr="00233362">
        <w:rPr>
          <w:rFonts w:eastAsia="Times New Roman" w:cs="Times New Roman"/>
          <w:i/>
          <w:sz w:val="28"/>
          <w:szCs w:val="28"/>
          <w:lang w:eastAsia="ru-RU"/>
        </w:rPr>
        <w:t xml:space="preserve"> - председатель Государственной налоговой службы при Министерстве финансов Кыргызской Республики; </w:t>
      </w:r>
    </w:p>
    <w:p w14:paraId="6B3D315D" w14:textId="77777777" w:rsidR="007332B1" w:rsidRPr="00233362" w:rsidRDefault="007332B1" w:rsidP="00AF56BE">
      <w:pPr>
        <w:spacing w:line="240" w:lineRule="auto"/>
        <w:contextualSpacing/>
        <w:jc w:val="both"/>
        <w:rPr>
          <w:rFonts w:eastAsia="Times New Roman" w:cs="Times New Roman"/>
          <w:i/>
          <w:sz w:val="28"/>
          <w:szCs w:val="28"/>
          <w:lang w:eastAsia="ru-RU"/>
        </w:rPr>
      </w:pPr>
      <w:r w:rsidRPr="00233362">
        <w:rPr>
          <w:rFonts w:eastAsia="Times New Roman" w:cs="Times New Roman"/>
          <w:i/>
          <w:sz w:val="28"/>
          <w:szCs w:val="28"/>
          <w:lang w:eastAsia="ru-RU"/>
        </w:rPr>
        <w:t xml:space="preserve">Исабеков </w:t>
      </w:r>
      <w:r w:rsidR="00233362" w:rsidRPr="00233362">
        <w:rPr>
          <w:rFonts w:cs="Times New Roman"/>
          <w:i/>
          <w:sz w:val="28"/>
          <w:szCs w:val="28"/>
        </w:rPr>
        <w:t xml:space="preserve">Самат </w:t>
      </w:r>
      <w:proofErr w:type="spellStart"/>
      <w:r w:rsidR="00233362" w:rsidRPr="00233362">
        <w:rPr>
          <w:rFonts w:cs="Times New Roman"/>
          <w:i/>
          <w:sz w:val="28"/>
          <w:szCs w:val="28"/>
        </w:rPr>
        <w:t>Сатарович</w:t>
      </w:r>
      <w:proofErr w:type="spellEnd"/>
      <w:r w:rsidR="00233362" w:rsidRPr="00233362">
        <w:rPr>
          <w:rFonts w:cs="Times New Roman"/>
          <w:i/>
          <w:sz w:val="28"/>
          <w:szCs w:val="28"/>
        </w:rPr>
        <w:t xml:space="preserve"> </w:t>
      </w:r>
      <w:r w:rsidRPr="00233362">
        <w:rPr>
          <w:rFonts w:eastAsia="Times New Roman" w:cs="Times New Roman"/>
          <w:i/>
          <w:sz w:val="28"/>
          <w:szCs w:val="28"/>
          <w:lang w:eastAsia="ru-RU"/>
        </w:rPr>
        <w:t>- председатель Государственной таможенной службы при Министерстве финансов Кыргызской Республики</w:t>
      </w:r>
      <w:r w:rsidR="00184D0A">
        <w:rPr>
          <w:rFonts w:eastAsia="Times New Roman" w:cs="Times New Roman"/>
          <w:i/>
          <w:sz w:val="28"/>
          <w:szCs w:val="28"/>
          <w:lang w:eastAsia="ru-RU"/>
        </w:rPr>
        <w:t>;</w:t>
      </w:r>
      <w:r w:rsidRPr="00233362">
        <w:rPr>
          <w:rFonts w:eastAsia="Times New Roman" w:cs="Times New Roman"/>
          <w:i/>
          <w:sz w:val="28"/>
          <w:szCs w:val="28"/>
          <w:lang w:eastAsia="ru-RU"/>
        </w:rPr>
        <w:t xml:space="preserve"> </w:t>
      </w:r>
    </w:p>
    <w:p w14:paraId="259B9B1F" w14:textId="77777777" w:rsidR="00233362" w:rsidRPr="00233362" w:rsidRDefault="00233362" w:rsidP="00AF56BE">
      <w:pPr>
        <w:spacing w:line="240" w:lineRule="auto"/>
        <w:contextualSpacing/>
        <w:jc w:val="both"/>
        <w:rPr>
          <w:rFonts w:cs="Times New Roman"/>
          <w:i/>
          <w:sz w:val="28"/>
          <w:szCs w:val="28"/>
        </w:rPr>
      </w:pPr>
      <w:proofErr w:type="spellStart"/>
      <w:r w:rsidRPr="00233362">
        <w:rPr>
          <w:rFonts w:cs="Times New Roman"/>
          <w:i/>
          <w:sz w:val="28"/>
          <w:szCs w:val="28"/>
        </w:rPr>
        <w:t>Орунтаев</w:t>
      </w:r>
      <w:proofErr w:type="spellEnd"/>
      <w:r w:rsidRPr="00233362">
        <w:rPr>
          <w:rFonts w:cs="Times New Roman"/>
          <w:i/>
          <w:sz w:val="28"/>
          <w:szCs w:val="28"/>
        </w:rPr>
        <w:t xml:space="preserve"> </w:t>
      </w:r>
      <w:proofErr w:type="spellStart"/>
      <w:r w:rsidRPr="00233362">
        <w:rPr>
          <w:rFonts w:cs="Times New Roman"/>
          <w:i/>
          <w:sz w:val="28"/>
          <w:szCs w:val="28"/>
        </w:rPr>
        <w:t>Нурдан</w:t>
      </w:r>
      <w:proofErr w:type="spellEnd"/>
      <w:r w:rsidRPr="00233362">
        <w:rPr>
          <w:rFonts w:cs="Times New Roman"/>
          <w:i/>
          <w:sz w:val="28"/>
          <w:szCs w:val="28"/>
        </w:rPr>
        <w:t xml:space="preserve"> </w:t>
      </w:r>
      <w:proofErr w:type="spellStart"/>
      <w:r w:rsidRPr="00233362">
        <w:rPr>
          <w:rFonts w:cs="Times New Roman"/>
          <w:i/>
          <w:sz w:val="28"/>
          <w:szCs w:val="28"/>
        </w:rPr>
        <w:t>Кемелович</w:t>
      </w:r>
      <w:proofErr w:type="spellEnd"/>
      <w:r w:rsidRPr="00233362">
        <w:rPr>
          <w:rFonts w:cs="Times New Roman"/>
          <w:i/>
          <w:sz w:val="28"/>
          <w:szCs w:val="28"/>
        </w:rPr>
        <w:t xml:space="preserve"> -директор Государственного агентство архитектуры, строительства и жилищно-коммунального хозяйства при Кабинете Министров Кыргызской Республики</w:t>
      </w:r>
      <w:r w:rsidR="00184D0A">
        <w:rPr>
          <w:rFonts w:cs="Times New Roman"/>
          <w:i/>
          <w:sz w:val="28"/>
          <w:szCs w:val="28"/>
        </w:rPr>
        <w:t>;</w:t>
      </w:r>
    </w:p>
    <w:p w14:paraId="5D9AC21C" w14:textId="77777777" w:rsidR="00233362" w:rsidRPr="00233362" w:rsidRDefault="00233362" w:rsidP="00AF56BE">
      <w:pPr>
        <w:spacing w:line="240" w:lineRule="auto"/>
        <w:contextualSpacing/>
        <w:jc w:val="both"/>
        <w:rPr>
          <w:rFonts w:cs="Times New Roman"/>
          <w:i/>
          <w:sz w:val="28"/>
          <w:szCs w:val="28"/>
        </w:rPr>
      </w:pPr>
      <w:proofErr w:type="spellStart"/>
      <w:r w:rsidRPr="00233362">
        <w:rPr>
          <w:rFonts w:cs="Times New Roman"/>
          <w:i/>
          <w:sz w:val="28"/>
          <w:szCs w:val="28"/>
        </w:rPr>
        <w:t>Базарбаев</w:t>
      </w:r>
      <w:proofErr w:type="spellEnd"/>
      <w:r w:rsidRPr="00233362">
        <w:rPr>
          <w:rFonts w:cs="Times New Roman"/>
          <w:i/>
          <w:sz w:val="28"/>
          <w:szCs w:val="28"/>
        </w:rPr>
        <w:t xml:space="preserve"> Кудайберген </w:t>
      </w:r>
      <w:proofErr w:type="spellStart"/>
      <w:r w:rsidRPr="00233362">
        <w:rPr>
          <w:rFonts w:cs="Times New Roman"/>
          <w:i/>
          <w:sz w:val="28"/>
          <w:szCs w:val="28"/>
        </w:rPr>
        <w:t>Базарбаевич</w:t>
      </w:r>
      <w:proofErr w:type="spellEnd"/>
      <w:r w:rsidRPr="00233362">
        <w:rPr>
          <w:rFonts w:cs="Times New Roman"/>
          <w:i/>
          <w:sz w:val="28"/>
          <w:szCs w:val="28"/>
        </w:rPr>
        <w:t xml:space="preserve"> -директор Государственного агентства по делам государственной службы и местного самоуправления при Кабинете Министров Кыргызской Республики</w:t>
      </w:r>
      <w:r w:rsidR="00184D0A">
        <w:rPr>
          <w:rFonts w:cs="Times New Roman"/>
          <w:i/>
          <w:sz w:val="28"/>
          <w:szCs w:val="28"/>
        </w:rPr>
        <w:t>;</w:t>
      </w:r>
    </w:p>
    <w:p w14:paraId="1515A1D0" w14:textId="77777777" w:rsidR="00233362" w:rsidRPr="00233362" w:rsidRDefault="00233362" w:rsidP="00AF56BE">
      <w:pPr>
        <w:spacing w:line="240" w:lineRule="auto"/>
        <w:contextualSpacing/>
        <w:jc w:val="both"/>
        <w:rPr>
          <w:rFonts w:cs="Times New Roman"/>
          <w:i/>
          <w:sz w:val="28"/>
          <w:szCs w:val="28"/>
        </w:rPr>
      </w:pPr>
      <w:r w:rsidRPr="00233362">
        <w:rPr>
          <w:rFonts w:cs="Times New Roman"/>
          <w:i/>
          <w:sz w:val="28"/>
          <w:szCs w:val="28"/>
        </w:rPr>
        <w:t xml:space="preserve">Улан </w:t>
      </w:r>
      <w:proofErr w:type="spellStart"/>
      <w:r w:rsidRPr="00233362">
        <w:rPr>
          <w:rFonts w:cs="Times New Roman"/>
          <w:i/>
          <w:sz w:val="28"/>
          <w:szCs w:val="28"/>
        </w:rPr>
        <w:t>Карыпбеков</w:t>
      </w:r>
      <w:proofErr w:type="spellEnd"/>
      <w:r w:rsidRPr="00233362">
        <w:rPr>
          <w:rFonts w:cs="Times New Roman"/>
          <w:i/>
          <w:sz w:val="28"/>
          <w:szCs w:val="28"/>
        </w:rPr>
        <w:t>-директор Государственного агентства по регистрации транспортных средств и водительского состава</w:t>
      </w:r>
      <w:r w:rsidR="00184D0A">
        <w:rPr>
          <w:rFonts w:cs="Times New Roman"/>
          <w:i/>
          <w:sz w:val="28"/>
          <w:szCs w:val="28"/>
        </w:rPr>
        <w:t>;</w:t>
      </w:r>
    </w:p>
    <w:p w14:paraId="79ED62C7" w14:textId="77777777" w:rsidR="00233362" w:rsidRPr="00233362" w:rsidRDefault="00233362" w:rsidP="00AF56BE">
      <w:pPr>
        <w:spacing w:line="240" w:lineRule="auto"/>
        <w:contextualSpacing/>
        <w:jc w:val="both"/>
        <w:rPr>
          <w:rFonts w:cs="Times New Roman"/>
          <w:i/>
          <w:sz w:val="28"/>
          <w:szCs w:val="28"/>
        </w:rPr>
      </w:pPr>
      <w:r w:rsidRPr="00233362">
        <w:rPr>
          <w:rFonts w:cs="Times New Roman"/>
          <w:i/>
          <w:sz w:val="28"/>
          <w:szCs w:val="28"/>
        </w:rPr>
        <w:t xml:space="preserve">Балтабаев </w:t>
      </w:r>
      <w:proofErr w:type="spellStart"/>
      <w:r w:rsidRPr="00233362">
        <w:rPr>
          <w:rFonts w:cs="Times New Roman"/>
          <w:i/>
          <w:sz w:val="28"/>
          <w:szCs w:val="28"/>
        </w:rPr>
        <w:t>Темиркул</w:t>
      </w:r>
      <w:proofErr w:type="spellEnd"/>
      <w:r w:rsidRPr="00233362">
        <w:rPr>
          <w:rFonts w:cs="Times New Roman"/>
          <w:i/>
          <w:sz w:val="28"/>
          <w:szCs w:val="28"/>
        </w:rPr>
        <w:t xml:space="preserve"> </w:t>
      </w:r>
      <w:proofErr w:type="spellStart"/>
      <w:r w:rsidRPr="00233362">
        <w:rPr>
          <w:rFonts w:cs="Times New Roman"/>
          <w:i/>
          <w:sz w:val="28"/>
          <w:szCs w:val="28"/>
        </w:rPr>
        <w:t>Абдывахапович</w:t>
      </w:r>
      <w:proofErr w:type="spellEnd"/>
      <w:r w:rsidRPr="00233362">
        <w:rPr>
          <w:rFonts w:cs="Times New Roman"/>
          <w:i/>
          <w:sz w:val="28"/>
          <w:szCs w:val="28"/>
        </w:rPr>
        <w:t xml:space="preserve"> -</w:t>
      </w:r>
      <w:r w:rsidR="00184D0A">
        <w:rPr>
          <w:rFonts w:cs="Times New Roman"/>
          <w:i/>
          <w:sz w:val="28"/>
          <w:szCs w:val="28"/>
        </w:rPr>
        <w:t xml:space="preserve"> </w:t>
      </w:r>
      <w:r w:rsidRPr="00233362">
        <w:rPr>
          <w:rFonts w:cs="Times New Roman"/>
          <w:i/>
          <w:sz w:val="28"/>
          <w:szCs w:val="28"/>
        </w:rPr>
        <w:t>председатель правления государственной ипотечной компании</w:t>
      </w:r>
      <w:r w:rsidR="00184D0A">
        <w:rPr>
          <w:rFonts w:cs="Times New Roman"/>
          <w:i/>
          <w:sz w:val="28"/>
          <w:szCs w:val="28"/>
        </w:rPr>
        <w:t>;</w:t>
      </w:r>
      <w:r w:rsidRPr="00233362">
        <w:rPr>
          <w:rFonts w:cs="Times New Roman"/>
          <w:i/>
          <w:sz w:val="28"/>
          <w:szCs w:val="28"/>
        </w:rPr>
        <w:t xml:space="preserve"> </w:t>
      </w:r>
    </w:p>
    <w:p w14:paraId="22F371AB" w14:textId="77777777" w:rsidR="00233362" w:rsidRPr="00E33C82" w:rsidRDefault="00233362" w:rsidP="00AF56BE">
      <w:pPr>
        <w:spacing w:line="240" w:lineRule="auto"/>
        <w:contextualSpacing/>
        <w:jc w:val="both"/>
        <w:rPr>
          <w:rFonts w:cs="Times New Roman"/>
          <w:i/>
          <w:sz w:val="28"/>
          <w:szCs w:val="28"/>
        </w:rPr>
      </w:pPr>
      <w:proofErr w:type="spellStart"/>
      <w:r w:rsidRPr="00233362">
        <w:rPr>
          <w:rFonts w:cs="Times New Roman"/>
          <w:i/>
          <w:sz w:val="28"/>
          <w:szCs w:val="28"/>
        </w:rPr>
        <w:t>Токтогулов</w:t>
      </w:r>
      <w:proofErr w:type="spellEnd"/>
      <w:r w:rsidRPr="00233362">
        <w:rPr>
          <w:rFonts w:cs="Times New Roman"/>
          <w:i/>
          <w:sz w:val="28"/>
          <w:szCs w:val="28"/>
        </w:rPr>
        <w:t xml:space="preserve"> Алмаз </w:t>
      </w:r>
      <w:proofErr w:type="spellStart"/>
      <w:r w:rsidRPr="00233362">
        <w:rPr>
          <w:rFonts w:cs="Times New Roman"/>
          <w:i/>
          <w:sz w:val="28"/>
          <w:szCs w:val="28"/>
        </w:rPr>
        <w:t>Анварбекович</w:t>
      </w:r>
      <w:proofErr w:type="spellEnd"/>
      <w:r w:rsidRPr="00233362">
        <w:rPr>
          <w:rFonts w:cs="Times New Roman"/>
          <w:i/>
          <w:sz w:val="28"/>
          <w:szCs w:val="28"/>
        </w:rPr>
        <w:t xml:space="preserve">-директор Государственного агентство по контролю за производством и оборотом этилового спирта, алкогольной </w:t>
      </w:r>
      <w:r w:rsidRPr="00E33C82">
        <w:rPr>
          <w:rFonts w:cs="Times New Roman"/>
          <w:i/>
          <w:sz w:val="28"/>
          <w:szCs w:val="28"/>
        </w:rPr>
        <w:t>продукции при Кабинете Министров Кыргызской Республики</w:t>
      </w:r>
      <w:r w:rsidR="00184D0A" w:rsidRPr="00E33C82">
        <w:rPr>
          <w:rFonts w:cs="Times New Roman"/>
          <w:i/>
          <w:sz w:val="28"/>
          <w:szCs w:val="28"/>
        </w:rPr>
        <w:t>;</w:t>
      </w:r>
    </w:p>
    <w:p w14:paraId="705C6CE2" w14:textId="77777777" w:rsidR="00740388" w:rsidRPr="00E33C82" w:rsidRDefault="00E33C82" w:rsidP="00AF56BE">
      <w:pPr>
        <w:pStyle w:val="tkZagolovok5"/>
        <w:spacing w:before="0" w:after="0" w:line="240" w:lineRule="auto"/>
        <w:contextualSpacing/>
        <w:jc w:val="both"/>
        <w:rPr>
          <w:rFonts w:ascii="Times New Roman" w:hAnsi="Times New Roman" w:cs="Times New Roman"/>
          <w:b w:val="0"/>
          <w:i/>
          <w:sz w:val="28"/>
          <w:szCs w:val="28"/>
        </w:rPr>
      </w:pPr>
      <w:proofErr w:type="spellStart"/>
      <w:r w:rsidRPr="00E33C82">
        <w:rPr>
          <w:rFonts w:ascii="Times New Roman" w:hAnsi="Times New Roman" w:cs="Times New Roman"/>
          <w:b w:val="0"/>
          <w:i/>
          <w:sz w:val="28"/>
          <w:szCs w:val="28"/>
        </w:rPr>
        <w:t>Орозбаев</w:t>
      </w:r>
      <w:proofErr w:type="spellEnd"/>
      <w:r w:rsidRPr="00E33C82">
        <w:rPr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proofErr w:type="spellStart"/>
      <w:r w:rsidRPr="00E33C82">
        <w:rPr>
          <w:rFonts w:ascii="Times New Roman" w:hAnsi="Times New Roman" w:cs="Times New Roman"/>
          <w:b w:val="0"/>
          <w:i/>
          <w:sz w:val="28"/>
          <w:szCs w:val="28"/>
        </w:rPr>
        <w:t>Женалы</w:t>
      </w:r>
      <w:proofErr w:type="spellEnd"/>
      <w:r w:rsidRPr="00E33C82">
        <w:rPr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proofErr w:type="spellStart"/>
      <w:r w:rsidRPr="00E33C82">
        <w:rPr>
          <w:rFonts w:ascii="Times New Roman" w:hAnsi="Times New Roman" w:cs="Times New Roman"/>
          <w:b w:val="0"/>
          <w:i/>
          <w:sz w:val="28"/>
          <w:szCs w:val="28"/>
        </w:rPr>
        <w:t>Байсалович</w:t>
      </w:r>
      <w:proofErr w:type="spellEnd"/>
      <w:r w:rsidRPr="00E33C82">
        <w:rPr>
          <w:rFonts w:ascii="Times New Roman" w:hAnsi="Times New Roman" w:cs="Times New Roman"/>
          <w:b w:val="0"/>
          <w:i/>
          <w:sz w:val="28"/>
          <w:szCs w:val="28"/>
        </w:rPr>
        <w:t xml:space="preserve"> -</w:t>
      </w:r>
      <w:r w:rsidRPr="00E33C82">
        <w:rPr>
          <w:rFonts w:cs="Times New Roman"/>
          <w:i/>
          <w:sz w:val="28"/>
          <w:szCs w:val="28"/>
        </w:rPr>
        <w:t xml:space="preserve"> </w:t>
      </w:r>
      <w:r w:rsidRPr="00E33C82">
        <w:rPr>
          <w:rFonts w:ascii="Times New Roman" w:hAnsi="Times New Roman" w:cs="Times New Roman"/>
          <w:b w:val="0"/>
          <w:i/>
          <w:sz w:val="28"/>
          <w:szCs w:val="28"/>
        </w:rPr>
        <w:t xml:space="preserve">председатель </w:t>
      </w:r>
      <w:r w:rsidR="00740388" w:rsidRPr="00E33C82">
        <w:rPr>
          <w:rFonts w:ascii="Times New Roman" w:hAnsi="Times New Roman" w:cs="Times New Roman"/>
          <w:b w:val="0"/>
          <w:i/>
          <w:sz w:val="28"/>
          <w:szCs w:val="28"/>
        </w:rPr>
        <w:t>Служб</w:t>
      </w:r>
      <w:r>
        <w:rPr>
          <w:rFonts w:ascii="Times New Roman" w:hAnsi="Times New Roman" w:cs="Times New Roman"/>
          <w:b w:val="0"/>
          <w:i/>
          <w:sz w:val="28"/>
          <w:szCs w:val="28"/>
        </w:rPr>
        <w:t>ы</w:t>
      </w:r>
      <w:r w:rsidR="00740388" w:rsidRPr="00E33C82">
        <w:rPr>
          <w:rFonts w:ascii="Times New Roman" w:hAnsi="Times New Roman" w:cs="Times New Roman"/>
          <w:b w:val="0"/>
          <w:i/>
          <w:sz w:val="28"/>
          <w:szCs w:val="28"/>
        </w:rPr>
        <w:t xml:space="preserve"> антимонопольного регулирования при Министерстве экономики и коммерции Кыргызской Республики</w:t>
      </w:r>
      <w:r w:rsidRPr="00E33C82">
        <w:rPr>
          <w:rFonts w:ascii="Times New Roman" w:hAnsi="Times New Roman" w:cs="Times New Roman"/>
          <w:b w:val="0"/>
          <w:i/>
          <w:sz w:val="28"/>
          <w:szCs w:val="28"/>
        </w:rPr>
        <w:t>;</w:t>
      </w:r>
    </w:p>
    <w:p w14:paraId="24CA0A0C" w14:textId="77777777" w:rsidR="00233362" w:rsidRPr="00233362" w:rsidRDefault="00233362" w:rsidP="00AF56BE">
      <w:pPr>
        <w:spacing w:line="240" w:lineRule="auto"/>
        <w:ind w:firstLine="567"/>
        <w:contextualSpacing/>
        <w:jc w:val="both"/>
        <w:rPr>
          <w:rFonts w:cs="Times New Roman"/>
          <w:i/>
          <w:sz w:val="28"/>
          <w:szCs w:val="28"/>
        </w:rPr>
      </w:pPr>
      <w:proofErr w:type="spellStart"/>
      <w:r w:rsidRPr="00233362">
        <w:rPr>
          <w:rFonts w:cs="Times New Roman"/>
          <w:i/>
          <w:sz w:val="28"/>
          <w:szCs w:val="28"/>
        </w:rPr>
        <w:lastRenderedPageBreak/>
        <w:t>Кожомбердиев</w:t>
      </w:r>
      <w:proofErr w:type="spellEnd"/>
      <w:r w:rsidRPr="00233362">
        <w:rPr>
          <w:rFonts w:cs="Times New Roman"/>
          <w:i/>
          <w:sz w:val="28"/>
          <w:szCs w:val="28"/>
        </w:rPr>
        <w:t xml:space="preserve"> </w:t>
      </w:r>
      <w:proofErr w:type="spellStart"/>
      <w:r w:rsidRPr="00233362">
        <w:rPr>
          <w:rFonts w:cs="Times New Roman"/>
          <w:i/>
          <w:sz w:val="28"/>
          <w:szCs w:val="28"/>
        </w:rPr>
        <w:t>Урмат</w:t>
      </w:r>
      <w:proofErr w:type="spellEnd"/>
      <w:r w:rsidRPr="00233362">
        <w:rPr>
          <w:rFonts w:cs="Times New Roman"/>
          <w:i/>
          <w:sz w:val="28"/>
          <w:szCs w:val="28"/>
        </w:rPr>
        <w:t xml:space="preserve"> </w:t>
      </w:r>
      <w:proofErr w:type="spellStart"/>
      <w:r w:rsidRPr="00233362">
        <w:rPr>
          <w:rFonts w:cs="Times New Roman"/>
          <w:i/>
          <w:sz w:val="28"/>
          <w:szCs w:val="28"/>
        </w:rPr>
        <w:t>Мелисович</w:t>
      </w:r>
      <w:proofErr w:type="spellEnd"/>
      <w:r w:rsidRPr="00233362">
        <w:rPr>
          <w:rFonts w:cs="Times New Roman"/>
          <w:i/>
          <w:sz w:val="28"/>
          <w:szCs w:val="28"/>
        </w:rPr>
        <w:t xml:space="preserve"> -директор Судебного департамента при Верховном суде Кыргызской Республики</w:t>
      </w:r>
      <w:r w:rsidR="00184D0A">
        <w:rPr>
          <w:rFonts w:cs="Times New Roman"/>
          <w:i/>
          <w:sz w:val="28"/>
          <w:szCs w:val="28"/>
        </w:rPr>
        <w:t>.</w:t>
      </w:r>
      <w:r w:rsidRPr="00233362">
        <w:rPr>
          <w:rFonts w:cs="Times New Roman"/>
          <w:i/>
          <w:sz w:val="28"/>
          <w:szCs w:val="28"/>
        </w:rPr>
        <w:t xml:space="preserve"> </w:t>
      </w:r>
    </w:p>
    <w:p w14:paraId="59D3870E" w14:textId="77777777" w:rsidR="00184D0A" w:rsidRDefault="00184D0A" w:rsidP="00AF56BE">
      <w:pPr>
        <w:tabs>
          <w:tab w:val="left" w:pos="142"/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cs="Times New Roman"/>
          <w:b/>
          <w:sz w:val="28"/>
          <w:szCs w:val="28"/>
        </w:rPr>
      </w:pPr>
    </w:p>
    <w:p w14:paraId="22297FB6" w14:textId="77777777" w:rsidR="00584406" w:rsidRPr="00652C53" w:rsidRDefault="00584406" w:rsidP="00AF56BE">
      <w:pPr>
        <w:tabs>
          <w:tab w:val="left" w:pos="142"/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cs="Times New Roman"/>
          <w:b/>
          <w:sz w:val="28"/>
          <w:szCs w:val="28"/>
        </w:rPr>
      </w:pPr>
    </w:p>
    <w:p w14:paraId="22F0FB74" w14:textId="77777777" w:rsidR="00053AAE" w:rsidRPr="00652C53" w:rsidRDefault="00C665E6" w:rsidP="00AF56BE">
      <w:pPr>
        <w:tabs>
          <w:tab w:val="left" w:pos="142"/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П</w:t>
      </w:r>
      <w:r w:rsidR="0083180B">
        <w:rPr>
          <w:rFonts w:cs="Times New Roman"/>
          <w:b/>
          <w:sz w:val="28"/>
          <w:szCs w:val="28"/>
        </w:rPr>
        <w:t>редседател</w:t>
      </w:r>
      <w:r>
        <w:rPr>
          <w:rFonts w:cs="Times New Roman"/>
          <w:b/>
          <w:sz w:val="28"/>
          <w:szCs w:val="28"/>
        </w:rPr>
        <w:t>ь</w:t>
      </w:r>
      <w:r w:rsidR="00EA0CCE" w:rsidRPr="00652C53">
        <w:rPr>
          <w:rFonts w:cs="Times New Roman"/>
          <w:b/>
          <w:sz w:val="28"/>
          <w:szCs w:val="28"/>
        </w:rPr>
        <w:t xml:space="preserve"> Комитета</w:t>
      </w:r>
    </w:p>
    <w:p w14:paraId="11EB630A" w14:textId="77777777" w:rsidR="00053AAE" w:rsidRPr="00652C53" w:rsidRDefault="00053AAE" w:rsidP="00AF56BE">
      <w:pPr>
        <w:tabs>
          <w:tab w:val="left" w:pos="142"/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cs="Times New Roman"/>
          <w:b/>
          <w:sz w:val="28"/>
          <w:szCs w:val="28"/>
          <w:lang w:val="ky-KG"/>
        </w:rPr>
      </w:pPr>
      <w:r w:rsidRPr="00652C53">
        <w:rPr>
          <w:rFonts w:cs="Times New Roman"/>
          <w:b/>
          <w:sz w:val="28"/>
          <w:szCs w:val="28"/>
          <w:lang w:val="ky-KG"/>
        </w:rPr>
        <w:t xml:space="preserve">по бюджету, экономической и </w:t>
      </w:r>
    </w:p>
    <w:p w14:paraId="0E433E91" w14:textId="1EC5E7B7" w:rsidR="00EA0CCE" w:rsidRPr="00F17E1B" w:rsidRDefault="00053AAE" w:rsidP="00AF56BE">
      <w:pPr>
        <w:tabs>
          <w:tab w:val="left" w:pos="142"/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cs="Times New Roman"/>
          <w:sz w:val="28"/>
          <w:szCs w:val="28"/>
          <w:lang w:val="ky-KG"/>
        </w:rPr>
      </w:pPr>
      <w:proofErr w:type="spellStart"/>
      <w:r w:rsidRPr="00652C53">
        <w:rPr>
          <w:rFonts w:cs="Times New Roman"/>
          <w:b/>
          <w:sz w:val="28"/>
          <w:szCs w:val="28"/>
          <w:lang w:val="ky-KG"/>
        </w:rPr>
        <w:t>фискальной</w:t>
      </w:r>
      <w:proofErr w:type="spellEnd"/>
      <w:r w:rsidRPr="00652C53">
        <w:rPr>
          <w:rFonts w:cs="Times New Roman"/>
          <w:b/>
          <w:sz w:val="28"/>
          <w:szCs w:val="28"/>
          <w:lang w:val="ky-KG"/>
        </w:rPr>
        <w:t xml:space="preserve"> </w:t>
      </w:r>
      <w:proofErr w:type="spellStart"/>
      <w:r w:rsidRPr="00652C53">
        <w:rPr>
          <w:rFonts w:cs="Times New Roman"/>
          <w:b/>
          <w:sz w:val="28"/>
          <w:szCs w:val="28"/>
          <w:lang w:val="ky-KG"/>
        </w:rPr>
        <w:t>политике</w:t>
      </w:r>
      <w:proofErr w:type="spellEnd"/>
      <w:r w:rsidRPr="00652C53">
        <w:rPr>
          <w:rFonts w:cs="Times New Roman"/>
          <w:b/>
          <w:sz w:val="28"/>
          <w:szCs w:val="28"/>
          <w:lang w:val="ky-KG"/>
        </w:rPr>
        <w:tab/>
      </w:r>
      <w:r w:rsidR="00EA0CCE" w:rsidRPr="00652C53">
        <w:rPr>
          <w:rFonts w:cs="Times New Roman"/>
          <w:b/>
          <w:sz w:val="28"/>
          <w:szCs w:val="28"/>
        </w:rPr>
        <w:t xml:space="preserve"> </w:t>
      </w:r>
      <w:r w:rsidR="00EA0CCE" w:rsidRPr="00652C53">
        <w:rPr>
          <w:rFonts w:cs="Times New Roman"/>
          <w:b/>
          <w:sz w:val="28"/>
          <w:szCs w:val="28"/>
        </w:rPr>
        <w:tab/>
      </w:r>
      <w:r w:rsidR="00EA0CCE" w:rsidRPr="00652C53">
        <w:rPr>
          <w:rFonts w:cs="Times New Roman"/>
          <w:b/>
          <w:sz w:val="28"/>
          <w:szCs w:val="28"/>
        </w:rPr>
        <w:tab/>
      </w:r>
      <w:r w:rsidR="00EA0CCE" w:rsidRPr="00652C53">
        <w:rPr>
          <w:rFonts w:cs="Times New Roman"/>
          <w:b/>
          <w:sz w:val="28"/>
          <w:szCs w:val="28"/>
        </w:rPr>
        <w:tab/>
      </w:r>
      <w:r w:rsidR="00EA0CCE" w:rsidRPr="00652C53">
        <w:rPr>
          <w:rFonts w:cs="Times New Roman"/>
          <w:b/>
          <w:sz w:val="28"/>
          <w:szCs w:val="28"/>
        </w:rPr>
        <w:tab/>
      </w:r>
      <w:r w:rsidR="004C577A" w:rsidRPr="00652C53">
        <w:rPr>
          <w:rFonts w:cs="Times New Roman"/>
          <w:b/>
          <w:sz w:val="28"/>
          <w:szCs w:val="28"/>
        </w:rPr>
        <w:tab/>
      </w:r>
      <w:r w:rsidR="007B68B0" w:rsidRPr="00652C53">
        <w:rPr>
          <w:rFonts w:cs="Times New Roman"/>
          <w:b/>
          <w:sz w:val="28"/>
          <w:szCs w:val="28"/>
        </w:rPr>
        <w:tab/>
      </w:r>
      <w:r w:rsidR="00584406">
        <w:rPr>
          <w:rFonts w:cs="Times New Roman"/>
          <w:b/>
          <w:sz w:val="28"/>
          <w:szCs w:val="28"/>
        </w:rPr>
        <w:t xml:space="preserve">     </w:t>
      </w:r>
      <w:r w:rsidR="00C665E6">
        <w:rPr>
          <w:rFonts w:cs="Times New Roman"/>
          <w:b/>
          <w:sz w:val="28"/>
          <w:szCs w:val="28"/>
        </w:rPr>
        <w:t>Д. Т</w:t>
      </w:r>
      <w:proofErr w:type="spellStart"/>
      <w:r w:rsidR="00C665E6">
        <w:rPr>
          <w:rFonts w:cs="Times New Roman"/>
          <w:b/>
          <w:sz w:val="28"/>
          <w:szCs w:val="28"/>
        </w:rPr>
        <w:t>олонов</w:t>
      </w:r>
      <w:proofErr w:type="spellEnd"/>
    </w:p>
    <w:sectPr w:rsidR="00EA0CCE" w:rsidRPr="00F17E1B" w:rsidSect="00AF56BE">
      <w:footerReference w:type="default" r:id="rId12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FCD83C" w14:textId="77777777" w:rsidR="00CA7125" w:rsidRDefault="00CA7125" w:rsidP="00FE62B4">
      <w:pPr>
        <w:spacing w:line="240" w:lineRule="auto"/>
      </w:pPr>
      <w:r>
        <w:separator/>
      </w:r>
    </w:p>
  </w:endnote>
  <w:endnote w:type="continuationSeparator" w:id="0">
    <w:p w14:paraId="1BF046E6" w14:textId="77777777" w:rsidR="00CA7125" w:rsidRDefault="00CA7125" w:rsidP="00FE62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809746"/>
      <w:docPartObj>
        <w:docPartGallery w:val="Page Numbers (Bottom of Page)"/>
        <w:docPartUnique/>
      </w:docPartObj>
    </w:sdtPr>
    <w:sdtContent>
      <w:p w14:paraId="498A0EFF" w14:textId="77777777" w:rsidR="00C73B49" w:rsidRDefault="00C73B49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0EC9">
          <w:rPr>
            <w:noProof/>
          </w:rPr>
          <w:t>10</w:t>
        </w:r>
        <w:r>
          <w:fldChar w:fldCharType="end"/>
        </w:r>
      </w:p>
    </w:sdtContent>
  </w:sdt>
  <w:p w14:paraId="506E3503" w14:textId="77777777" w:rsidR="00C73B49" w:rsidRDefault="00C73B4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FC4B27" w14:textId="77777777" w:rsidR="00CA7125" w:rsidRDefault="00CA7125" w:rsidP="00FE62B4">
      <w:pPr>
        <w:spacing w:line="240" w:lineRule="auto"/>
      </w:pPr>
      <w:r>
        <w:separator/>
      </w:r>
    </w:p>
  </w:footnote>
  <w:footnote w:type="continuationSeparator" w:id="0">
    <w:p w14:paraId="72071C65" w14:textId="77777777" w:rsidR="00CA7125" w:rsidRDefault="00CA7125" w:rsidP="00FE62B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3C2CC9"/>
    <w:multiLevelType w:val="hybridMultilevel"/>
    <w:tmpl w:val="1F009B9A"/>
    <w:lvl w:ilvl="0" w:tplc="8B4EDBB4">
      <w:start w:val="9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09192A35"/>
    <w:multiLevelType w:val="multilevel"/>
    <w:tmpl w:val="E3106F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37E2B"/>
    <w:multiLevelType w:val="hybridMultilevel"/>
    <w:tmpl w:val="17CC49A8"/>
    <w:lvl w:ilvl="0" w:tplc="020A8FEE">
      <w:start w:val="1"/>
      <w:numFmt w:val="decimal"/>
      <w:lvlText w:val="%1)"/>
      <w:lvlJc w:val="left"/>
      <w:pPr>
        <w:ind w:left="1065" w:hanging="360"/>
      </w:pPr>
      <w:rPr>
        <w:rFonts w:ascii="Arial" w:eastAsia="Times New Roman" w:hAnsi="Arial" w:cs="Arial" w:hint="default"/>
        <w:color w:val="2C2D2E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70B2946"/>
    <w:multiLevelType w:val="hybridMultilevel"/>
    <w:tmpl w:val="6E644AC0"/>
    <w:lvl w:ilvl="0" w:tplc="BBB6AFA2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8FE0372"/>
    <w:multiLevelType w:val="hybridMultilevel"/>
    <w:tmpl w:val="E0108504"/>
    <w:lvl w:ilvl="0" w:tplc="8C32C6FA">
      <w:start w:val="9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C0B0E4F"/>
    <w:multiLevelType w:val="hybridMultilevel"/>
    <w:tmpl w:val="D07E2124"/>
    <w:lvl w:ilvl="0" w:tplc="18DE768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F6D54FD"/>
    <w:multiLevelType w:val="multilevel"/>
    <w:tmpl w:val="58EAA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B76E1E"/>
    <w:multiLevelType w:val="hybridMultilevel"/>
    <w:tmpl w:val="EC647B56"/>
    <w:lvl w:ilvl="0" w:tplc="2DE8A9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8741256"/>
    <w:multiLevelType w:val="multilevel"/>
    <w:tmpl w:val="1D824B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EC3FA5"/>
    <w:multiLevelType w:val="hybridMultilevel"/>
    <w:tmpl w:val="CB4CDF2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8E14C11"/>
    <w:multiLevelType w:val="multilevel"/>
    <w:tmpl w:val="F19200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146479"/>
    <w:multiLevelType w:val="hybridMultilevel"/>
    <w:tmpl w:val="48E4C560"/>
    <w:lvl w:ilvl="0" w:tplc="5ADAB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3CE01AC"/>
    <w:multiLevelType w:val="multilevel"/>
    <w:tmpl w:val="A7AE6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74D216A"/>
    <w:multiLevelType w:val="hybridMultilevel"/>
    <w:tmpl w:val="F95276C6"/>
    <w:lvl w:ilvl="0" w:tplc="BA7EFEFE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59F13D6B"/>
    <w:multiLevelType w:val="multilevel"/>
    <w:tmpl w:val="035670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521A8B"/>
    <w:multiLevelType w:val="hybridMultilevel"/>
    <w:tmpl w:val="1728C9D4"/>
    <w:lvl w:ilvl="0" w:tplc="722A2D52">
      <w:start w:val="1"/>
      <w:numFmt w:val="decimal"/>
      <w:lvlText w:val="%1."/>
      <w:lvlJc w:val="left"/>
      <w:pPr>
        <w:ind w:left="11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7" w:hanging="360"/>
      </w:pPr>
    </w:lvl>
    <w:lvl w:ilvl="2" w:tplc="0419001B" w:tentative="1">
      <w:start w:val="1"/>
      <w:numFmt w:val="lowerRoman"/>
      <w:lvlText w:val="%3."/>
      <w:lvlJc w:val="right"/>
      <w:pPr>
        <w:ind w:left="2587" w:hanging="180"/>
      </w:pPr>
    </w:lvl>
    <w:lvl w:ilvl="3" w:tplc="0419000F" w:tentative="1">
      <w:start w:val="1"/>
      <w:numFmt w:val="decimal"/>
      <w:lvlText w:val="%4."/>
      <w:lvlJc w:val="left"/>
      <w:pPr>
        <w:ind w:left="3307" w:hanging="360"/>
      </w:pPr>
    </w:lvl>
    <w:lvl w:ilvl="4" w:tplc="04190019" w:tentative="1">
      <w:start w:val="1"/>
      <w:numFmt w:val="lowerLetter"/>
      <w:lvlText w:val="%5."/>
      <w:lvlJc w:val="left"/>
      <w:pPr>
        <w:ind w:left="4027" w:hanging="360"/>
      </w:pPr>
    </w:lvl>
    <w:lvl w:ilvl="5" w:tplc="0419001B" w:tentative="1">
      <w:start w:val="1"/>
      <w:numFmt w:val="lowerRoman"/>
      <w:lvlText w:val="%6."/>
      <w:lvlJc w:val="right"/>
      <w:pPr>
        <w:ind w:left="4747" w:hanging="180"/>
      </w:pPr>
    </w:lvl>
    <w:lvl w:ilvl="6" w:tplc="0419000F" w:tentative="1">
      <w:start w:val="1"/>
      <w:numFmt w:val="decimal"/>
      <w:lvlText w:val="%7."/>
      <w:lvlJc w:val="left"/>
      <w:pPr>
        <w:ind w:left="5467" w:hanging="360"/>
      </w:pPr>
    </w:lvl>
    <w:lvl w:ilvl="7" w:tplc="04190019" w:tentative="1">
      <w:start w:val="1"/>
      <w:numFmt w:val="lowerLetter"/>
      <w:lvlText w:val="%8."/>
      <w:lvlJc w:val="left"/>
      <w:pPr>
        <w:ind w:left="6187" w:hanging="360"/>
      </w:pPr>
    </w:lvl>
    <w:lvl w:ilvl="8" w:tplc="0419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16" w15:restartNumberingAfterBreak="0">
    <w:nsid w:val="5B6208C6"/>
    <w:multiLevelType w:val="hybridMultilevel"/>
    <w:tmpl w:val="084E1782"/>
    <w:lvl w:ilvl="0" w:tplc="40D8ED4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795" w:hanging="360"/>
      </w:pPr>
    </w:lvl>
    <w:lvl w:ilvl="2" w:tplc="0409001B" w:tentative="1">
      <w:start w:val="1"/>
      <w:numFmt w:val="lowerRoman"/>
      <w:lvlText w:val="%3."/>
      <w:lvlJc w:val="right"/>
      <w:pPr>
        <w:ind w:left="1515" w:hanging="180"/>
      </w:pPr>
    </w:lvl>
    <w:lvl w:ilvl="3" w:tplc="0409000F" w:tentative="1">
      <w:start w:val="1"/>
      <w:numFmt w:val="decimal"/>
      <w:lvlText w:val="%4."/>
      <w:lvlJc w:val="left"/>
      <w:pPr>
        <w:ind w:left="2235" w:hanging="360"/>
      </w:pPr>
    </w:lvl>
    <w:lvl w:ilvl="4" w:tplc="04090019" w:tentative="1">
      <w:start w:val="1"/>
      <w:numFmt w:val="lowerLetter"/>
      <w:lvlText w:val="%5."/>
      <w:lvlJc w:val="left"/>
      <w:pPr>
        <w:ind w:left="2955" w:hanging="360"/>
      </w:pPr>
    </w:lvl>
    <w:lvl w:ilvl="5" w:tplc="0409001B" w:tentative="1">
      <w:start w:val="1"/>
      <w:numFmt w:val="lowerRoman"/>
      <w:lvlText w:val="%6."/>
      <w:lvlJc w:val="right"/>
      <w:pPr>
        <w:ind w:left="3675" w:hanging="180"/>
      </w:pPr>
    </w:lvl>
    <w:lvl w:ilvl="6" w:tplc="0409000F" w:tentative="1">
      <w:start w:val="1"/>
      <w:numFmt w:val="decimal"/>
      <w:lvlText w:val="%7."/>
      <w:lvlJc w:val="left"/>
      <w:pPr>
        <w:ind w:left="4395" w:hanging="360"/>
      </w:pPr>
    </w:lvl>
    <w:lvl w:ilvl="7" w:tplc="04090019" w:tentative="1">
      <w:start w:val="1"/>
      <w:numFmt w:val="lowerLetter"/>
      <w:lvlText w:val="%8."/>
      <w:lvlJc w:val="left"/>
      <w:pPr>
        <w:ind w:left="5115" w:hanging="360"/>
      </w:pPr>
    </w:lvl>
    <w:lvl w:ilvl="8" w:tplc="0409001B" w:tentative="1">
      <w:start w:val="1"/>
      <w:numFmt w:val="lowerRoman"/>
      <w:lvlText w:val="%9."/>
      <w:lvlJc w:val="right"/>
      <w:pPr>
        <w:ind w:left="5835" w:hanging="180"/>
      </w:pPr>
    </w:lvl>
  </w:abstractNum>
  <w:abstractNum w:abstractNumId="17" w15:restartNumberingAfterBreak="0">
    <w:nsid w:val="5BB62204"/>
    <w:multiLevelType w:val="hybridMultilevel"/>
    <w:tmpl w:val="4CB296E0"/>
    <w:lvl w:ilvl="0" w:tplc="FE0C96D8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0D80506"/>
    <w:multiLevelType w:val="hybridMultilevel"/>
    <w:tmpl w:val="328EB8B2"/>
    <w:lvl w:ilvl="0" w:tplc="2BD636C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0367F0"/>
    <w:multiLevelType w:val="multilevel"/>
    <w:tmpl w:val="655865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686070"/>
    <w:multiLevelType w:val="hybridMultilevel"/>
    <w:tmpl w:val="1BD65AFE"/>
    <w:lvl w:ilvl="0" w:tplc="0BE6DB2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5D36D21"/>
    <w:multiLevelType w:val="multilevel"/>
    <w:tmpl w:val="C63A51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70F5476"/>
    <w:multiLevelType w:val="hybridMultilevel"/>
    <w:tmpl w:val="00E46CEA"/>
    <w:lvl w:ilvl="0" w:tplc="A7D0584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b/>
        <w:i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79C136CE"/>
    <w:multiLevelType w:val="hybridMultilevel"/>
    <w:tmpl w:val="AE301610"/>
    <w:lvl w:ilvl="0" w:tplc="820C8F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098399772">
    <w:abstractNumId w:val="22"/>
  </w:num>
  <w:num w:numId="2" w16cid:durableId="1801260037">
    <w:abstractNumId w:val="13"/>
  </w:num>
  <w:num w:numId="3" w16cid:durableId="1824931291">
    <w:abstractNumId w:val="17"/>
  </w:num>
  <w:num w:numId="4" w16cid:durableId="728501518">
    <w:abstractNumId w:val="3"/>
  </w:num>
  <w:num w:numId="5" w16cid:durableId="1778675487">
    <w:abstractNumId w:val="7"/>
  </w:num>
  <w:num w:numId="6" w16cid:durableId="898173667">
    <w:abstractNumId w:val="15"/>
  </w:num>
  <w:num w:numId="7" w16cid:durableId="1779250564">
    <w:abstractNumId w:val="5"/>
  </w:num>
  <w:num w:numId="8" w16cid:durableId="1990356356">
    <w:abstractNumId w:val="12"/>
  </w:num>
  <w:num w:numId="9" w16cid:durableId="373775525">
    <w:abstractNumId w:val="14"/>
  </w:num>
  <w:num w:numId="10" w16cid:durableId="9528212">
    <w:abstractNumId w:val="19"/>
  </w:num>
  <w:num w:numId="11" w16cid:durableId="939878541">
    <w:abstractNumId w:val="8"/>
  </w:num>
  <w:num w:numId="12" w16cid:durableId="611861171">
    <w:abstractNumId w:val="1"/>
  </w:num>
  <w:num w:numId="13" w16cid:durableId="195310436">
    <w:abstractNumId w:val="21"/>
  </w:num>
  <w:num w:numId="14" w16cid:durableId="1962495974">
    <w:abstractNumId w:val="10"/>
  </w:num>
  <w:num w:numId="15" w16cid:durableId="188033036">
    <w:abstractNumId w:val="6"/>
  </w:num>
  <w:num w:numId="16" w16cid:durableId="269046526">
    <w:abstractNumId w:val="2"/>
  </w:num>
  <w:num w:numId="17" w16cid:durableId="1391147342">
    <w:abstractNumId w:val="9"/>
  </w:num>
  <w:num w:numId="18" w16cid:durableId="1271088816">
    <w:abstractNumId w:val="4"/>
  </w:num>
  <w:num w:numId="19" w16cid:durableId="1986549739">
    <w:abstractNumId w:val="0"/>
  </w:num>
  <w:num w:numId="20" w16cid:durableId="1104307681">
    <w:abstractNumId w:val="16"/>
  </w:num>
  <w:num w:numId="21" w16cid:durableId="1875189444">
    <w:abstractNumId w:val="11"/>
  </w:num>
  <w:num w:numId="22" w16cid:durableId="1872109702">
    <w:abstractNumId w:val="18"/>
  </w:num>
  <w:num w:numId="23" w16cid:durableId="1734699323">
    <w:abstractNumId w:val="23"/>
  </w:num>
  <w:num w:numId="24" w16cid:durableId="9938701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B7A"/>
    <w:rsid w:val="00000562"/>
    <w:rsid w:val="000075B3"/>
    <w:rsid w:val="0001174E"/>
    <w:rsid w:val="000148C9"/>
    <w:rsid w:val="000165FB"/>
    <w:rsid w:val="00016676"/>
    <w:rsid w:val="0002137B"/>
    <w:rsid w:val="00021D7E"/>
    <w:rsid w:val="000226A7"/>
    <w:rsid w:val="00023881"/>
    <w:rsid w:val="00026802"/>
    <w:rsid w:val="00030363"/>
    <w:rsid w:val="00030EC9"/>
    <w:rsid w:val="00032BFB"/>
    <w:rsid w:val="00032DB1"/>
    <w:rsid w:val="00033E35"/>
    <w:rsid w:val="00043F60"/>
    <w:rsid w:val="000460D4"/>
    <w:rsid w:val="00053AAE"/>
    <w:rsid w:val="000540AB"/>
    <w:rsid w:val="00054A1A"/>
    <w:rsid w:val="0006072D"/>
    <w:rsid w:val="00064F13"/>
    <w:rsid w:val="00066A88"/>
    <w:rsid w:val="00072533"/>
    <w:rsid w:val="00074A5E"/>
    <w:rsid w:val="00075711"/>
    <w:rsid w:val="00075E4B"/>
    <w:rsid w:val="0007751B"/>
    <w:rsid w:val="00083712"/>
    <w:rsid w:val="000875F8"/>
    <w:rsid w:val="000875FF"/>
    <w:rsid w:val="000940AC"/>
    <w:rsid w:val="000B154F"/>
    <w:rsid w:val="000B4545"/>
    <w:rsid w:val="000B6587"/>
    <w:rsid w:val="000C5537"/>
    <w:rsid w:val="000D028F"/>
    <w:rsid w:val="000D0C00"/>
    <w:rsid w:val="000D45BD"/>
    <w:rsid w:val="000D55CB"/>
    <w:rsid w:val="000E19AB"/>
    <w:rsid w:val="000E265D"/>
    <w:rsid w:val="000E307A"/>
    <w:rsid w:val="000E514D"/>
    <w:rsid w:val="000E6CB8"/>
    <w:rsid w:val="000F27C1"/>
    <w:rsid w:val="000F5368"/>
    <w:rsid w:val="000F659F"/>
    <w:rsid w:val="000F66B5"/>
    <w:rsid w:val="000F7BBE"/>
    <w:rsid w:val="001015BA"/>
    <w:rsid w:val="00103E4E"/>
    <w:rsid w:val="001112CE"/>
    <w:rsid w:val="00112FFA"/>
    <w:rsid w:val="001131D1"/>
    <w:rsid w:val="00120926"/>
    <w:rsid w:val="001244CA"/>
    <w:rsid w:val="0012577E"/>
    <w:rsid w:val="0012787E"/>
    <w:rsid w:val="00131493"/>
    <w:rsid w:val="00133549"/>
    <w:rsid w:val="001342E3"/>
    <w:rsid w:val="0013628A"/>
    <w:rsid w:val="00136426"/>
    <w:rsid w:val="00145CBF"/>
    <w:rsid w:val="00146DF9"/>
    <w:rsid w:val="00151651"/>
    <w:rsid w:val="001519CB"/>
    <w:rsid w:val="00151EEB"/>
    <w:rsid w:val="00155182"/>
    <w:rsid w:val="00155270"/>
    <w:rsid w:val="001579CC"/>
    <w:rsid w:val="001601E2"/>
    <w:rsid w:val="00162B10"/>
    <w:rsid w:val="00164EC1"/>
    <w:rsid w:val="00165AA1"/>
    <w:rsid w:val="00166A9F"/>
    <w:rsid w:val="00167562"/>
    <w:rsid w:val="001705C3"/>
    <w:rsid w:val="0017121D"/>
    <w:rsid w:val="00172EB9"/>
    <w:rsid w:val="00176655"/>
    <w:rsid w:val="0017720E"/>
    <w:rsid w:val="00177655"/>
    <w:rsid w:val="001818E9"/>
    <w:rsid w:val="00182AF8"/>
    <w:rsid w:val="00182E53"/>
    <w:rsid w:val="00183B37"/>
    <w:rsid w:val="00184D0A"/>
    <w:rsid w:val="00186EBC"/>
    <w:rsid w:val="0018761D"/>
    <w:rsid w:val="00192077"/>
    <w:rsid w:val="0019228E"/>
    <w:rsid w:val="00192644"/>
    <w:rsid w:val="0019376C"/>
    <w:rsid w:val="001A0797"/>
    <w:rsid w:val="001A2A4D"/>
    <w:rsid w:val="001A3653"/>
    <w:rsid w:val="001A479F"/>
    <w:rsid w:val="001A5D1D"/>
    <w:rsid w:val="001B4038"/>
    <w:rsid w:val="001C0E54"/>
    <w:rsid w:val="001C13B9"/>
    <w:rsid w:val="001C3040"/>
    <w:rsid w:val="001C6116"/>
    <w:rsid w:val="001C7BCC"/>
    <w:rsid w:val="001D0854"/>
    <w:rsid w:val="001D0CFE"/>
    <w:rsid w:val="001D1765"/>
    <w:rsid w:val="001D2BCB"/>
    <w:rsid w:val="001D2DE0"/>
    <w:rsid w:val="001D38D1"/>
    <w:rsid w:val="001D5D6F"/>
    <w:rsid w:val="001D5FBF"/>
    <w:rsid w:val="001D6BE3"/>
    <w:rsid w:val="001E0510"/>
    <w:rsid w:val="001E09EC"/>
    <w:rsid w:val="001E2399"/>
    <w:rsid w:val="001E3A57"/>
    <w:rsid w:val="001E64D9"/>
    <w:rsid w:val="001F1B52"/>
    <w:rsid w:val="001F5E1B"/>
    <w:rsid w:val="002031FA"/>
    <w:rsid w:val="00206F64"/>
    <w:rsid w:val="002106CE"/>
    <w:rsid w:val="002115FA"/>
    <w:rsid w:val="00213937"/>
    <w:rsid w:val="00216965"/>
    <w:rsid w:val="00226A76"/>
    <w:rsid w:val="00227819"/>
    <w:rsid w:val="00227C47"/>
    <w:rsid w:val="00233362"/>
    <w:rsid w:val="00233985"/>
    <w:rsid w:val="00234D8D"/>
    <w:rsid w:val="0023732A"/>
    <w:rsid w:val="0023732B"/>
    <w:rsid w:val="00241CC1"/>
    <w:rsid w:val="002537F6"/>
    <w:rsid w:val="00260294"/>
    <w:rsid w:val="00265591"/>
    <w:rsid w:val="00266892"/>
    <w:rsid w:val="00270BFF"/>
    <w:rsid w:val="0027297C"/>
    <w:rsid w:val="002737A5"/>
    <w:rsid w:val="00277821"/>
    <w:rsid w:val="0028207F"/>
    <w:rsid w:val="00283F52"/>
    <w:rsid w:val="00284CD2"/>
    <w:rsid w:val="00284F4D"/>
    <w:rsid w:val="002862A8"/>
    <w:rsid w:val="00290FFE"/>
    <w:rsid w:val="0029552C"/>
    <w:rsid w:val="0029655A"/>
    <w:rsid w:val="002A607F"/>
    <w:rsid w:val="002B0BDA"/>
    <w:rsid w:val="002B34F5"/>
    <w:rsid w:val="002B5968"/>
    <w:rsid w:val="002B59BF"/>
    <w:rsid w:val="002B65C6"/>
    <w:rsid w:val="002C0650"/>
    <w:rsid w:val="002C0C3F"/>
    <w:rsid w:val="002C13F1"/>
    <w:rsid w:val="002C4D82"/>
    <w:rsid w:val="002C57C6"/>
    <w:rsid w:val="002C671D"/>
    <w:rsid w:val="002D00B4"/>
    <w:rsid w:val="002D15F6"/>
    <w:rsid w:val="002D1884"/>
    <w:rsid w:val="002D2F51"/>
    <w:rsid w:val="002D31AC"/>
    <w:rsid w:val="002D457E"/>
    <w:rsid w:val="002D5E1B"/>
    <w:rsid w:val="002D612B"/>
    <w:rsid w:val="002E0B11"/>
    <w:rsid w:val="002E11A3"/>
    <w:rsid w:val="002F0BD0"/>
    <w:rsid w:val="00301398"/>
    <w:rsid w:val="00301E36"/>
    <w:rsid w:val="0030653B"/>
    <w:rsid w:val="00307178"/>
    <w:rsid w:val="003120F7"/>
    <w:rsid w:val="00312ED5"/>
    <w:rsid w:val="0031335C"/>
    <w:rsid w:val="00314438"/>
    <w:rsid w:val="00314A5F"/>
    <w:rsid w:val="00314DB3"/>
    <w:rsid w:val="00316C91"/>
    <w:rsid w:val="00316DD3"/>
    <w:rsid w:val="00321C94"/>
    <w:rsid w:val="00325DD9"/>
    <w:rsid w:val="00342D35"/>
    <w:rsid w:val="003500AC"/>
    <w:rsid w:val="00351D2B"/>
    <w:rsid w:val="0035268D"/>
    <w:rsid w:val="00353B12"/>
    <w:rsid w:val="00357AB9"/>
    <w:rsid w:val="00357DC4"/>
    <w:rsid w:val="0036388F"/>
    <w:rsid w:val="003655C3"/>
    <w:rsid w:val="0037051A"/>
    <w:rsid w:val="00373DF4"/>
    <w:rsid w:val="00374774"/>
    <w:rsid w:val="00374A54"/>
    <w:rsid w:val="003767EF"/>
    <w:rsid w:val="00381F7D"/>
    <w:rsid w:val="003830A9"/>
    <w:rsid w:val="00384B16"/>
    <w:rsid w:val="003928F8"/>
    <w:rsid w:val="00392A5E"/>
    <w:rsid w:val="00393BB0"/>
    <w:rsid w:val="003A124E"/>
    <w:rsid w:val="003A2D22"/>
    <w:rsid w:val="003A4F21"/>
    <w:rsid w:val="003A7CEA"/>
    <w:rsid w:val="003B0DEF"/>
    <w:rsid w:val="003B2388"/>
    <w:rsid w:val="003B3751"/>
    <w:rsid w:val="003B6BA3"/>
    <w:rsid w:val="003C1A03"/>
    <w:rsid w:val="003C2373"/>
    <w:rsid w:val="003C24C7"/>
    <w:rsid w:val="003C3EBB"/>
    <w:rsid w:val="003C5C2F"/>
    <w:rsid w:val="003D0531"/>
    <w:rsid w:val="003D2569"/>
    <w:rsid w:val="003D7C9E"/>
    <w:rsid w:val="003E0017"/>
    <w:rsid w:val="003E04A1"/>
    <w:rsid w:val="003E5CCA"/>
    <w:rsid w:val="003E745B"/>
    <w:rsid w:val="003F0A49"/>
    <w:rsid w:val="003F1E18"/>
    <w:rsid w:val="003F206A"/>
    <w:rsid w:val="003F3277"/>
    <w:rsid w:val="003F7EC7"/>
    <w:rsid w:val="00400D53"/>
    <w:rsid w:val="00400EA0"/>
    <w:rsid w:val="004018C8"/>
    <w:rsid w:val="00402C2E"/>
    <w:rsid w:val="00403CD4"/>
    <w:rsid w:val="00404536"/>
    <w:rsid w:val="00411AF4"/>
    <w:rsid w:val="004127F9"/>
    <w:rsid w:val="00416031"/>
    <w:rsid w:val="00420DA1"/>
    <w:rsid w:val="00421543"/>
    <w:rsid w:val="004220EA"/>
    <w:rsid w:val="0042442C"/>
    <w:rsid w:val="004258A6"/>
    <w:rsid w:val="0042636A"/>
    <w:rsid w:val="00426C0A"/>
    <w:rsid w:val="00433993"/>
    <w:rsid w:val="00436788"/>
    <w:rsid w:val="00442B23"/>
    <w:rsid w:val="00442D13"/>
    <w:rsid w:val="00446EB4"/>
    <w:rsid w:val="004503D8"/>
    <w:rsid w:val="00451E03"/>
    <w:rsid w:val="00457E32"/>
    <w:rsid w:val="00457F1E"/>
    <w:rsid w:val="00460653"/>
    <w:rsid w:val="004735B7"/>
    <w:rsid w:val="00476573"/>
    <w:rsid w:val="004802A2"/>
    <w:rsid w:val="004820E0"/>
    <w:rsid w:val="00483853"/>
    <w:rsid w:val="00486CEC"/>
    <w:rsid w:val="00490EBC"/>
    <w:rsid w:val="004940A5"/>
    <w:rsid w:val="00495557"/>
    <w:rsid w:val="004A095D"/>
    <w:rsid w:val="004A33A0"/>
    <w:rsid w:val="004A347A"/>
    <w:rsid w:val="004A6B3D"/>
    <w:rsid w:val="004B0A9C"/>
    <w:rsid w:val="004B2973"/>
    <w:rsid w:val="004B4DF9"/>
    <w:rsid w:val="004B50F0"/>
    <w:rsid w:val="004C01C9"/>
    <w:rsid w:val="004C17CA"/>
    <w:rsid w:val="004C1A9C"/>
    <w:rsid w:val="004C1C33"/>
    <w:rsid w:val="004C2D3F"/>
    <w:rsid w:val="004C577A"/>
    <w:rsid w:val="004C6E69"/>
    <w:rsid w:val="004C6EE1"/>
    <w:rsid w:val="004C7EC8"/>
    <w:rsid w:val="004D1067"/>
    <w:rsid w:val="004D2AB2"/>
    <w:rsid w:val="004D6142"/>
    <w:rsid w:val="004E0FB4"/>
    <w:rsid w:val="004E583D"/>
    <w:rsid w:val="004E6292"/>
    <w:rsid w:val="004F46AF"/>
    <w:rsid w:val="004F7012"/>
    <w:rsid w:val="00504202"/>
    <w:rsid w:val="00506DF1"/>
    <w:rsid w:val="0050717A"/>
    <w:rsid w:val="0051037F"/>
    <w:rsid w:val="005118BC"/>
    <w:rsid w:val="00513AF0"/>
    <w:rsid w:val="005165C1"/>
    <w:rsid w:val="00521AB9"/>
    <w:rsid w:val="00523B27"/>
    <w:rsid w:val="00523B7A"/>
    <w:rsid w:val="00524608"/>
    <w:rsid w:val="00524D47"/>
    <w:rsid w:val="00524E05"/>
    <w:rsid w:val="00524E5A"/>
    <w:rsid w:val="005265C2"/>
    <w:rsid w:val="00530E36"/>
    <w:rsid w:val="00530E89"/>
    <w:rsid w:val="005363C7"/>
    <w:rsid w:val="00536C1D"/>
    <w:rsid w:val="0053792A"/>
    <w:rsid w:val="00537B1F"/>
    <w:rsid w:val="00540011"/>
    <w:rsid w:val="0054391F"/>
    <w:rsid w:val="00544AA5"/>
    <w:rsid w:val="00544D90"/>
    <w:rsid w:val="0055408C"/>
    <w:rsid w:val="00555957"/>
    <w:rsid w:val="00556DF7"/>
    <w:rsid w:val="00556F89"/>
    <w:rsid w:val="00563DC4"/>
    <w:rsid w:val="00564C74"/>
    <w:rsid w:val="00564D2D"/>
    <w:rsid w:val="00566D10"/>
    <w:rsid w:val="0056779D"/>
    <w:rsid w:val="005720E1"/>
    <w:rsid w:val="005749EE"/>
    <w:rsid w:val="00580A86"/>
    <w:rsid w:val="00584406"/>
    <w:rsid w:val="0058542E"/>
    <w:rsid w:val="005859F3"/>
    <w:rsid w:val="00586A2C"/>
    <w:rsid w:val="00591274"/>
    <w:rsid w:val="005958C5"/>
    <w:rsid w:val="005961DB"/>
    <w:rsid w:val="005A0C74"/>
    <w:rsid w:val="005A3347"/>
    <w:rsid w:val="005A36C7"/>
    <w:rsid w:val="005A3A12"/>
    <w:rsid w:val="005A52B1"/>
    <w:rsid w:val="005A786E"/>
    <w:rsid w:val="005B07BD"/>
    <w:rsid w:val="005B311E"/>
    <w:rsid w:val="005B34E2"/>
    <w:rsid w:val="005B37E4"/>
    <w:rsid w:val="005B479B"/>
    <w:rsid w:val="005B6C70"/>
    <w:rsid w:val="005C3494"/>
    <w:rsid w:val="005C3B34"/>
    <w:rsid w:val="005C70C1"/>
    <w:rsid w:val="005D1A75"/>
    <w:rsid w:val="005D1C00"/>
    <w:rsid w:val="005D30F8"/>
    <w:rsid w:val="005E15B2"/>
    <w:rsid w:val="005E1B21"/>
    <w:rsid w:val="005E5F97"/>
    <w:rsid w:val="005E64BC"/>
    <w:rsid w:val="005F19E1"/>
    <w:rsid w:val="005F1C17"/>
    <w:rsid w:val="005F23BD"/>
    <w:rsid w:val="005F7254"/>
    <w:rsid w:val="00602165"/>
    <w:rsid w:val="006022BB"/>
    <w:rsid w:val="0060332B"/>
    <w:rsid w:val="00606221"/>
    <w:rsid w:val="00610530"/>
    <w:rsid w:val="006128FA"/>
    <w:rsid w:val="0061567E"/>
    <w:rsid w:val="00616C1D"/>
    <w:rsid w:val="00617103"/>
    <w:rsid w:val="00621876"/>
    <w:rsid w:val="006336B5"/>
    <w:rsid w:val="006351BC"/>
    <w:rsid w:val="00636E93"/>
    <w:rsid w:val="00643BD1"/>
    <w:rsid w:val="00644619"/>
    <w:rsid w:val="00645656"/>
    <w:rsid w:val="006519FE"/>
    <w:rsid w:val="00652C53"/>
    <w:rsid w:val="006537AE"/>
    <w:rsid w:val="00653AE4"/>
    <w:rsid w:val="00655096"/>
    <w:rsid w:val="00656D30"/>
    <w:rsid w:val="00662247"/>
    <w:rsid w:val="00662D5D"/>
    <w:rsid w:val="00665DF7"/>
    <w:rsid w:val="00672064"/>
    <w:rsid w:val="00674220"/>
    <w:rsid w:val="006828CD"/>
    <w:rsid w:val="006930F4"/>
    <w:rsid w:val="00697604"/>
    <w:rsid w:val="006A267E"/>
    <w:rsid w:val="006B146C"/>
    <w:rsid w:val="006B2DED"/>
    <w:rsid w:val="006D0CCB"/>
    <w:rsid w:val="006D2E74"/>
    <w:rsid w:val="006D65A6"/>
    <w:rsid w:val="006E0A14"/>
    <w:rsid w:val="006E1156"/>
    <w:rsid w:val="006E19D0"/>
    <w:rsid w:val="006E3FED"/>
    <w:rsid w:val="006E50D4"/>
    <w:rsid w:val="006E6035"/>
    <w:rsid w:val="006E7F0F"/>
    <w:rsid w:val="006F01B0"/>
    <w:rsid w:val="006F290F"/>
    <w:rsid w:val="006F2EA9"/>
    <w:rsid w:val="006F6880"/>
    <w:rsid w:val="006F771F"/>
    <w:rsid w:val="00700D84"/>
    <w:rsid w:val="00706797"/>
    <w:rsid w:val="00710C84"/>
    <w:rsid w:val="00716332"/>
    <w:rsid w:val="00717E51"/>
    <w:rsid w:val="007203A1"/>
    <w:rsid w:val="00721156"/>
    <w:rsid w:val="0072394C"/>
    <w:rsid w:val="0072730C"/>
    <w:rsid w:val="007310AF"/>
    <w:rsid w:val="0073119F"/>
    <w:rsid w:val="007332B1"/>
    <w:rsid w:val="00733884"/>
    <w:rsid w:val="00733BAC"/>
    <w:rsid w:val="00733CAC"/>
    <w:rsid w:val="00733DA8"/>
    <w:rsid w:val="00740388"/>
    <w:rsid w:val="00742E65"/>
    <w:rsid w:val="007457A0"/>
    <w:rsid w:val="0074694E"/>
    <w:rsid w:val="00750D77"/>
    <w:rsid w:val="00750DAC"/>
    <w:rsid w:val="00752467"/>
    <w:rsid w:val="00755805"/>
    <w:rsid w:val="00761917"/>
    <w:rsid w:val="00763467"/>
    <w:rsid w:val="00764466"/>
    <w:rsid w:val="007671A3"/>
    <w:rsid w:val="00767ED5"/>
    <w:rsid w:val="007703D1"/>
    <w:rsid w:val="00772B0E"/>
    <w:rsid w:val="00774D24"/>
    <w:rsid w:val="007759CA"/>
    <w:rsid w:val="00780747"/>
    <w:rsid w:val="00780947"/>
    <w:rsid w:val="00781E8B"/>
    <w:rsid w:val="00783060"/>
    <w:rsid w:val="00787002"/>
    <w:rsid w:val="00787A68"/>
    <w:rsid w:val="007901F4"/>
    <w:rsid w:val="00793C4D"/>
    <w:rsid w:val="007A00E5"/>
    <w:rsid w:val="007A298B"/>
    <w:rsid w:val="007A459F"/>
    <w:rsid w:val="007A47D4"/>
    <w:rsid w:val="007A7B5D"/>
    <w:rsid w:val="007B185F"/>
    <w:rsid w:val="007B1E0D"/>
    <w:rsid w:val="007B319F"/>
    <w:rsid w:val="007B3C51"/>
    <w:rsid w:val="007B4305"/>
    <w:rsid w:val="007B68B0"/>
    <w:rsid w:val="007C2E26"/>
    <w:rsid w:val="007C654A"/>
    <w:rsid w:val="007C6EE7"/>
    <w:rsid w:val="007D1590"/>
    <w:rsid w:val="007D197C"/>
    <w:rsid w:val="007D240D"/>
    <w:rsid w:val="007D2A7F"/>
    <w:rsid w:val="007D2F19"/>
    <w:rsid w:val="007D5D20"/>
    <w:rsid w:val="007D773E"/>
    <w:rsid w:val="007E7D61"/>
    <w:rsid w:val="007F0DCD"/>
    <w:rsid w:val="007F115D"/>
    <w:rsid w:val="007F47A2"/>
    <w:rsid w:val="007F4B7A"/>
    <w:rsid w:val="008069B9"/>
    <w:rsid w:val="008069F1"/>
    <w:rsid w:val="008113B5"/>
    <w:rsid w:val="00813596"/>
    <w:rsid w:val="00813C56"/>
    <w:rsid w:val="0081453C"/>
    <w:rsid w:val="00814E7A"/>
    <w:rsid w:val="0081594C"/>
    <w:rsid w:val="00821897"/>
    <w:rsid w:val="0082258C"/>
    <w:rsid w:val="008314D0"/>
    <w:rsid w:val="0083174D"/>
    <w:rsid w:val="0083180B"/>
    <w:rsid w:val="00832AAA"/>
    <w:rsid w:val="00834839"/>
    <w:rsid w:val="00846440"/>
    <w:rsid w:val="00846531"/>
    <w:rsid w:val="00846F50"/>
    <w:rsid w:val="00851273"/>
    <w:rsid w:val="00852DC3"/>
    <w:rsid w:val="00854C31"/>
    <w:rsid w:val="008566BA"/>
    <w:rsid w:val="00862129"/>
    <w:rsid w:val="0086263C"/>
    <w:rsid w:val="00863F24"/>
    <w:rsid w:val="0086422C"/>
    <w:rsid w:val="00864983"/>
    <w:rsid w:val="008748AD"/>
    <w:rsid w:val="0087765C"/>
    <w:rsid w:val="00880030"/>
    <w:rsid w:val="0088191A"/>
    <w:rsid w:val="00882E76"/>
    <w:rsid w:val="00883C5E"/>
    <w:rsid w:val="00883DC6"/>
    <w:rsid w:val="00885DB8"/>
    <w:rsid w:val="008A08F1"/>
    <w:rsid w:val="008A27B5"/>
    <w:rsid w:val="008A2D8C"/>
    <w:rsid w:val="008A5710"/>
    <w:rsid w:val="008A6BFA"/>
    <w:rsid w:val="008B0DDD"/>
    <w:rsid w:val="008B3FB7"/>
    <w:rsid w:val="008B5E96"/>
    <w:rsid w:val="008C26AA"/>
    <w:rsid w:val="008D1EBB"/>
    <w:rsid w:val="008D3569"/>
    <w:rsid w:val="008D55FA"/>
    <w:rsid w:val="008D7236"/>
    <w:rsid w:val="008D78A3"/>
    <w:rsid w:val="008D7973"/>
    <w:rsid w:val="008E0A02"/>
    <w:rsid w:val="008E162C"/>
    <w:rsid w:val="008E205A"/>
    <w:rsid w:val="008E25F8"/>
    <w:rsid w:val="008E6C44"/>
    <w:rsid w:val="008F3155"/>
    <w:rsid w:val="008F4CF5"/>
    <w:rsid w:val="008F5589"/>
    <w:rsid w:val="008F65BC"/>
    <w:rsid w:val="008F73D2"/>
    <w:rsid w:val="00902382"/>
    <w:rsid w:val="00905DF5"/>
    <w:rsid w:val="00906FB0"/>
    <w:rsid w:val="0090706D"/>
    <w:rsid w:val="00913797"/>
    <w:rsid w:val="009147B5"/>
    <w:rsid w:val="00915C93"/>
    <w:rsid w:val="00916E42"/>
    <w:rsid w:val="0093680E"/>
    <w:rsid w:val="00936E1E"/>
    <w:rsid w:val="0095143E"/>
    <w:rsid w:val="009519BC"/>
    <w:rsid w:val="0095263B"/>
    <w:rsid w:val="00952C32"/>
    <w:rsid w:val="00956729"/>
    <w:rsid w:val="009570BA"/>
    <w:rsid w:val="00964C00"/>
    <w:rsid w:val="00965953"/>
    <w:rsid w:val="009677DD"/>
    <w:rsid w:val="00970989"/>
    <w:rsid w:val="00973056"/>
    <w:rsid w:val="00975504"/>
    <w:rsid w:val="00975D0A"/>
    <w:rsid w:val="00976793"/>
    <w:rsid w:val="0098078F"/>
    <w:rsid w:val="00984BFF"/>
    <w:rsid w:val="00986653"/>
    <w:rsid w:val="00987DE4"/>
    <w:rsid w:val="009924D4"/>
    <w:rsid w:val="0099443E"/>
    <w:rsid w:val="009A096D"/>
    <w:rsid w:val="009A3EC5"/>
    <w:rsid w:val="009A6F2F"/>
    <w:rsid w:val="009B1993"/>
    <w:rsid w:val="009B268B"/>
    <w:rsid w:val="009B4105"/>
    <w:rsid w:val="009B6A76"/>
    <w:rsid w:val="009C10ED"/>
    <w:rsid w:val="009C1398"/>
    <w:rsid w:val="009C4556"/>
    <w:rsid w:val="009C5597"/>
    <w:rsid w:val="009C5980"/>
    <w:rsid w:val="009D0B15"/>
    <w:rsid w:val="009D199B"/>
    <w:rsid w:val="009D3048"/>
    <w:rsid w:val="009D3E11"/>
    <w:rsid w:val="009E0E32"/>
    <w:rsid w:val="009E5CBE"/>
    <w:rsid w:val="009E6994"/>
    <w:rsid w:val="009F2384"/>
    <w:rsid w:val="009F2EA6"/>
    <w:rsid w:val="009F4EC2"/>
    <w:rsid w:val="009F6E29"/>
    <w:rsid w:val="00A04699"/>
    <w:rsid w:val="00A0731E"/>
    <w:rsid w:val="00A13D86"/>
    <w:rsid w:val="00A1483E"/>
    <w:rsid w:val="00A14B0E"/>
    <w:rsid w:val="00A15594"/>
    <w:rsid w:val="00A17C1E"/>
    <w:rsid w:val="00A234BB"/>
    <w:rsid w:val="00A2412B"/>
    <w:rsid w:val="00A27244"/>
    <w:rsid w:val="00A276C1"/>
    <w:rsid w:val="00A31EA8"/>
    <w:rsid w:val="00A34186"/>
    <w:rsid w:val="00A35C90"/>
    <w:rsid w:val="00A40879"/>
    <w:rsid w:val="00A42C74"/>
    <w:rsid w:val="00A460D6"/>
    <w:rsid w:val="00A470AC"/>
    <w:rsid w:val="00A4730C"/>
    <w:rsid w:val="00A53650"/>
    <w:rsid w:val="00A62E08"/>
    <w:rsid w:val="00A70AB0"/>
    <w:rsid w:val="00A72BF6"/>
    <w:rsid w:val="00A7310D"/>
    <w:rsid w:val="00A73F49"/>
    <w:rsid w:val="00A74C37"/>
    <w:rsid w:val="00A76D6A"/>
    <w:rsid w:val="00A77BC0"/>
    <w:rsid w:val="00A92413"/>
    <w:rsid w:val="00A9620D"/>
    <w:rsid w:val="00A9640E"/>
    <w:rsid w:val="00AA394D"/>
    <w:rsid w:val="00AA5621"/>
    <w:rsid w:val="00AA5EAC"/>
    <w:rsid w:val="00AB2FE2"/>
    <w:rsid w:val="00AB315C"/>
    <w:rsid w:val="00AB370D"/>
    <w:rsid w:val="00AB3E69"/>
    <w:rsid w:val="00AC025F"/>
    <w:rsid w:val="00AC1E4D"/>
    <w:rsid w:val="00AD373A"/>
    <w:rsid w:val="00AD5302"/>
    <w:rsid w:val="00AD5E27"/>
    <w:rsid w:val="00AE220D"/>
    <w:rsid w:val="00AE38BF"/>
    <w:rsid w:val="00AE47E7"/>
    <w:rsid w:val="00AE4829"/>
    <w:rsid w:val="00AE53B6"/>
    <w:rsid w:val="00AE5AFE"/>
    <w:rsid w:val="00AF17F3"/>
    <w:rsid w:val="00AF56BE"/>
    <w:rsid w:val="00AF5AEE"/>
    <w:rsid w:val="00AF5E6B"/>
    <w:rsid w:val="00AF737D"/>
    <w:rsid w:val="00B01E15"/>
    <w:rsid w:val="00B03BEC"/>
    <w:rsid w:val="00B05478"/>
    <w:rsid w:val="00B11BDD"/>
    <w:rsid w:val="00B12690"/>
    <w:rsid w:val="00B1367D"/>
    <w:rsid w:val="00B15DFF"/>
    <w:rsid w:val="00B16441"/>
    <w:rsid w:val="00B16A91"/>
    <w:rsid w:val="00B30E52"/>
    <w:rsid w:val="00B40040"/>
    <w:rsid w:val="00B44823"/>
    <w:rsid w:val="00B504E8"/>
    <w:rsid w:val="00B51ADD"/>
    <w:rsid w:val="00B55E16"/>
    <w:rsid w:val="00B57EB6"/>
    <w:rsid w:val="00B624E4"/>
    <w:rsid w:val="00B66E39"/>
    <w:rsid w:val="00B77118"/>
    <w:rsid w:val="00B847F9"/>
    <w:rsid w:val="00B850B3"/>
    <w:rsid w:val="00B86BE5"/>
    <w:rsid w:val="00B90390"/>
    <w:rsid w:val="00B9194D"/>
    <w:rsid w:val="00B938FC"/>
    <w:rsid w:val="00B94FB8"/>
    <w:rsid w:val="00B9550A"/>
    <w:rsid w:val="00B97220"/>
    <w:rsid w:val="00BA0174"/>
    <w:rsid w:val="00BA2BED"/>
    <w:rsid w:val="00BA4A07"/>
    <w:rsid w:val="00BA6727"/>
    <w:rsid w:val="00BB0348"/>
    <w:rsid w:val="00BB32B2"/>
    <w:rsid w:val="00BB4568"/>
    <w:rsid w:val="00BB70B9"/>
    <w:rsid w:val="00BB7630"/>
    <w:rsid w:val="00BB7780"/>
    <w:rsid w:val="00BC25C1"/>
    <w:rsid w:val="00BC27FB"/>
    <w:rsid w:val="00BC4559"/>
    <w:rsid w:val="00BC4F45"/>
    <w:rsid w:val="00BD3F28"/>
    <w:rsid w:val="00BE08E7"/>
    <w:rsid w:val="00BF1555"/>
    <w:rsid w:val="00BF5A31"/>
    <w:rsid w:val="00BF6575"/>
    <w:rsid w:val="00C022B8"/>
    <w:rsid w:val="00C1063B"/>
    <w:rsid w:val="00C11E60"/>
    <w:rsid w:val="00C138D6"/>
    <w:rsid w:val="00C14554"/>
    <w:rsid w:val="00C16DE5"/>
    <w:rsid w:val="00C260D5"/>
    <w:rsid w:val="00C274B9"/>
    <w:rsid w:val="00C31E19"/>
    <w:rsid w:val="00C31F68"/>
    <w:rsid w:val="00C32AED"/>
    <w:rsid w:val="00C32C82"/>
    <w:rsid w:val="00C34750"/>
    <w:rsid w:val="00C369EB"/>
    <w:rsid w:val="00C40366"/>
    <w:rsid w:val="00C40376"/>
    <w:rsid w:val="00C40D27"/>
    <w:rsid w:val="00C4211D"/>
    <w:rsid w:val="00C50400"/>
    <w:rsid w:val="00C561F1"/>
    <w:rsid w:val="00C61E79"/>
    <w:rsid w:val="00C650DF"/>
    <w:rsid w:val="00C66030"/>
    <w:rsid w:val="00C665E6"/>
    <w:rsid w:val="00C6703F"/>
    <w:rsid w:val="00C72ED6"/>
    <w:rsid w:val="00C7314A"/>
    <w:rsid w:val="00C73B49"/>
    <w:rsid w:val="00C747CF"/>
    <w:rsid w:val="00C75216"/>
    <w:rsid w:val="00C76901"/>
    <w:rsid w:val="00C80287"/>
    <w:rsid w:val="00C80C9C"/>
    <w:rsid w:val="00C81301"/>
    <w:rsid w:val="00C824C0"/>
    <w:rsid w:val="00C8762C"/>
    <w:rsid w:val="00C92CA4"/>
    <w:rsid w:val="00C94188"/>
    <w:rsid w:val="00C95465"/>
    <w:rsid w:val="00C9559B"/>
    <w:rsid w:val="00CA6612"/>
    <w:rsid w:val="00CA70B4"/>
    <w:rsid w:val="00CA7125"/>
    <w:rsid w:val="00CA727D"/>
    <w:rsid w:val="00CB5906"/>
    <w:rsid w:val="00CB5FC7"/>
    <w:rsid w:val="00CB7694"/>
    <w:rsid w:val="00CC0A8E"/>
    <w:rsid w:val="00CC2878"/>
    <w:rsid w:val="00CC28B0"/>
    <w:rsid w:val="00CD10FA"/>
    <w:rsid w:val="00CD3EA4"/>
    <w:rsid w:val="00CD6128"/>
    <w:rsid w:val="00CE5194"/>
    <w:rsid w:val="00CE773A"/>
    <w:rsid w:val="00CE7D6C"/>
    <w:rsid w:val="00CF030D"/>
    <w:rsid w:val="00CF0648"/>
    <w:rsid w:val="00CF3077"/>
    <w:rsid w:val="00CF36B0"/>
    <w:rsid w:val="00CF5D64"/>
    <w:rsid w:val="00D00328"/>
    <w:rsid w:val="00D0119D"/>
    <w:rsid w:val="00D01787"/>
    <w:rsid w:val="00D0463E"/>
    <w:rsid w:val="00D0752C"/>
    <w:rsid w:val="00D07C3D"/>
    <w:rsid w:val="00D139DF"/>
    <w:rsid w:val="00D13DA8"/>
    <w:rsid w:val="00D14F49"/>
    <w:rsid w:val="00D17F5A"/>
    <w:rsid w:val="00D25337"/>
    <w:rsid w:val="00D26610"/>
    <w:rsid w:val="00D34B7B"/>
    <w:rsid w:val="00D34E99"/>
    <w:rsid w:val="00D36239"/>
    <w:rsid w:val="00D36E10"/>
    <w:rsid w:val="00D45F04"/>
    <w:rsid w:val="00D47C2D"/>
    <w:rsid w:val="00D50226"/>
    <w:rsid w:val="00D506A3"/>
    <w:rsid w:val="00D561E4"/>
    <w:rsid w:val="00D56452"/>
    <w:rsid w:val="00D64206"/>
    <w:rsid w:val="00D65AED"/>
    <w:rsid w:val="00D66F9B"/>
    <w:rsid w:val="00D67F51"/>
    <w:rsid w:val="00D70C97"/>
    <w:rsid w:val="00D72358"/>
    <w:rsid w:val="00D73A2B"/>
    <w:rsid w:val="00D7415C"/>
    <w:rsid w:val="00D8020E"/>
    <w:rsid w:val="00D82772"/>
    <w:rsid w:val="00D96942"/>
    <w:rsid w:val="00D97B38"/>
    <w:rsid w:val="00D97DD2"/>
    <w:rsid w:val="00DA3B95"/>
    <w:rsid w:val="00DA5999"/>
    <w:rsid w:val="00DB3753"/>
    <w:rsid w:val="00DB3B10"/>
    <w:rsid w:val="00DB422C"/>
    <w:rsid w:val="00DB4867"/>
    <w:rsid w:val="00DC2DB0"/>
    <w:rsid w:val="00DC42D1"/>
    <w:rsid w:val="00DC47E0"/>
    <w:rsid w:val="00DC727A"/>
    <w:rsid w:val="00DD051C"/>
    <w:rsid w:val="00DD16B3"/>
    <w:rsid w:val="00DD3DE6"/>
    <w:rsid w:val="00DD3FC1"/>
    <w:rsid w:val="00DD5ED6"/>
    <w:rsid w:val="00DE6351"/>
    <w:rsid w:val="00DE727C"/>
    <w:rsid w:val="00DF02B0"/>
    <w:rsid w:val="00DF0576"/>
    <w:rsid w:val="00DF2F94"/>
    <w:rsid w:val="00DF7824"/>
    <w:rsid w:val="00E113ED"/>
    <w:rsid w:val="00E15DAB"/>
    <w:rsid w:val="00E23F08"/>
    <w:rsid w:val="00E246E1"/>
    <w:rsid w:val="00E32A4A"/>
    <w:rsid w:val="00E33C82"/>
    <w:rsid w:val="00E35137"/>
    <w:rsid w:val="00E41209"/>
    <w:rsid w:val="00E41808"/>
    <w:rsid w:val="00E42331"/>
    <w:rsid w:val="00E43221"/>
    <w:rsid w:val="00E432F7"/>
    <w:rsid w:val="00E471FC"/>
    <w:rsid w:val="00E47D83"/>
    <w:rsid w:val="00E51EEB"/>
    <w:rsid w:val="00E53189"/>
    <w:rsid w:val="00E57943"/>
    <w:rsid w:val="00E610D9"/>
    <w:rsid w:val="00E67F93"/>
    <w:rsid w:val="00E72C87"/>
    <w:rsid w:val="00E75E4A"/>
    <w:rsid w:val="00E76A13"/>
    <w:rsid w:val="00E8579C"/>
    <w:rsid w:val="00E87899"/>
    <w:rsid w:val="00E87B9A"/>
    <w:rsid w:val="00E90044"/>
    <w:rsid w:val="00E90716"/>
    <w:rsid w:val="00E90FA9"/>
    <w:rsid w:val="00E92EEA"/>
    <w:rsid w:val="00E97353"/>
    <w:rsid w:val="00EA0CCE"/>
    <w:rsid w:val="00EA0F26"/>
    <w:rsid w:val="00EA1045"/>
    <w:rsid w:val="00EA1092"/>
    <w:rsid w:val="00EA1320"/>
    <w:rsid w:val="00EA3DED"/>
    <w:rsid w:val="00EA4B40"/>
    <w:rsid w:val="00EB128C"/>
    <w:rsid w:val="00EB12E4"/>
    <w:rsid w:val="00EB21E5"/>
    <w:rsid w:val="00EB34C4"/>
    <w:rsid w:val="00EB3D5E"/>
    <w:rsid w:val="00EB47BC"/>
    <w:rsid w:val="00EC1D8F"/>
    <w:rsid w:val="00EC1F87"/>
    <w:rsid w:val="00EC4913"/>
    <w:rsid w:val="00EC7EA8"/>
    <w:rsid w:val="00ED22F4"/>
    <w:rsid w:val="00ED5E66"/>
    <w:rsid w:val="00ED6A2B"/>
    <w:rsid w:val="00EE229B"/>
    <w:rsid w:val="00EE2E5E"/>
    <w:rsid w:val="00EF211F"/>
    <w:rsid w:val="00F0050A"/>
    <w:rsid w:val="00F00E9F"/>
    <w:rsid w:val="00F03945"/>
    <w:rsid w:val="00F03BF7"/>
    <w:rsid w:val="00F04E9F"/>
    <w:rsid w:val="00F12F02"/>
    <w:rsid w:val="00F14CFA"/>
    <w:rsid w:val="00F1500F"/>
    <w:rsid w:val="00F15627"/>
    <w:rsid w:val="00F17E1B"/>
    <w:rsid w:val="00F258C9"/>
    <w:rsid w:val="00F32491"/>
    <w:rsid w:val="00F35E6A"/>
    <w:rsid w:val="00F37EA6"/>
    <w:rsid w:val="00F4025D"/>
    <w:rsid w:val="00F40E1D"/>
    <w:rsid w:val="00F41C96"/>
    <w:rsid w:val="00F43285"/>
    <w:rsid w:val="00F51CCF"/>
    <w:rsid w:val="00F542FA"/>
    <w:rsid w:val="00F55788"/>
    <w:rsid w:val="00F56429"/>
    <w:rsid w:val="00F56979"/>
    <w:rsid w:val="00F56B38"/>
    <w:rsid w:val="00F57401"/>
    <w:rsid w:val="00F63444"/>
    <w:rsid w:val="00F659A1"/>
    <w:rsid w:val="00F66BF8"/>
    <w:rsid w:val="00F71CE6"/>
    <w:rsid w:val="00F75184"/>
    <w:rsid w:val="00F777DD"/>
    <w:rsid w:val="00F838E5"/>
    <w:rsid w:val="00F86AED"/>
    <w:rsid w:val="00F87D09"/>
    <w:rsid w:val="00F90038"/>
    <w:rsid w:val="00F93229"/>
    <w:rsid w:val="00F954E9"/>
    <w:rsid w:val="00F97842"/>
    <w:rsid w:val="00FA4DE4"/>
    <w:rsid w:val="00FA5E06"/>
    <w:rsid w:val="00FB051B"/>
    <w:rsid w:val="00FB70A9"/>
    <w:rsid w:val="00FC6AF7"/>
    <w:rsid w:val="00FC771D"/>
    <w:rsid w:val="00FC7984"/>
    <w:rsid w:val="00FD035B"/>
    <w:rsid w:val="00FD0935"/>
    <w:rsid w:val="00FD3CC6"/>
    <w:rsid w:val="00FD65AF"/>
    <w:rsid w:val="00FE285F"/>
    <w:rsid w:val="00FE2CAB"/>
    <w:rsid w:val="00FE3485"/>
    <w:rsid w:val="00FE5D5D"/>
    <w:rsid w:val="00FE62B4"/>
    <w:rsid w:val="00FE7B15"/>
    <w:rsid w:val="00FF1198"/>
    <w:rsid w:val="00FF1F78"/>
    <w:rsid w:val="00FF24B0"/>
    <w:rsid w:val="00FF3B7B"/>
    <w:rsid w:val="00FF5A3D"/>
    <w:rsid w:val="00FF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00409"/>
  <w15:chartTrackingRefBased/>
  <w15:docId w15:val="{F03101DE-35B9-4E09-98F4-4729A9F6C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2878"/>
  </w:style>
  <w:style w:type="paragraph" w:styleId="1">
    <w:name w:val="heading 1"/>
    <w:basedOn w:val="a"/>
    <w:link w:val="10"/>
    <w:uiPriority w:val="9"/>
    <w:qFormat/>
    <w:rsid w:val="00283F52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038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67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CC2878"/>
    <w:pPr>
      <w:shd w:val="clear" w:color="auto" w:fill="FFFFFF"/>
      <w:spacing w:line="281" w:lineRule="exact"/>
      <w:jc w:val="center"/>
    </w:pPr>
    <w:rPr>
      <w:rFonts w:eastAsia="Arial Unicode MS" w:cs="Times New Roman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CC2878"/>
    <w:rPr>
      <w:rFonts w:eastAsia="Arial Unicode MS" w:cs="Times New Roman"/>
      <w:szCs w:val="24"/>
      <w:shd w:val="clear" w:color="auto" w:fill="FFFFFF"/>
      <w:lang w:eastAsia="ru-RU"/>
    </w:rPr>
  </w:style>
  <w:style w:type="paragraph" w:styleId="a5">
    <w:name w:val="No Spacing"/>
    <w:aliases w:val="Обя,мелкий,Дооранов"/>
    <w:link w:val="a6"/>
    <w:uiPriority w:val="1"/>
    <w:qFormat/>
    <w:rsid w:val="00CC2878"/>
    <w:pPr>
      <w:spacing w:line="240" w:lineRule="auto"/>
    </w:pPr>
    <w:rPr>
      <w:rFonts w:asciiTheme="minorHAnsi" w:hAnsiTheme="minorHAnsi"/>
      <w:sz w:val="22"/>
    </w:rPr>
  </w:style>
  <w:style w:type="paragraph" w:styleId="a7">
    <w:name w:val="header"/>
    <w:basedOn w:val="a"/>
    <w:link w:val="a8"/>
    <w:uiPriority w:val="99"/>
    <w:unhideWhenUsed/>
    <w:rsid w:val="00FE62B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E62B4"/>
  </w:style>
  <w:style w:type="paragraph" w:styleId="a9">
    <w:name w:val="footer"/>
    <w:basedOn w:val="a"/>
    <w:link w:val="aa"/>
    <w:uiPriority w:val="99"/>
    <w:unhideWhenUsed/>
    <w:rsid w:val="00FE62B4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E62B4"/>
  </w:style>
  <w:style w:type="paragraph" w:styleId="ab">
    <w:name w:val="Balloon Text"/>
    <w:basedOn w:val="a"/>
    <w:link w:val="ac"/>
    <w:uiPriority w:val="99"/>
    <w:semiHidden/>
    <w:unhideWhenUsed/>
    <w:rsid w:val="0001174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1174E"/>
    <w:rPr>
      <w:rFonts w:ascii="Segoe UI" w:hAnsi="Segoe UI" w:cs="Segoe UI"/>
      <w:sz w:val="18"/>
      <w:szCs w:val="18"/>
    </w:rPr>
  </w:style>
  <w:style w:type="paragraph" w:customStyle="1" w:styleId="11">
    <w:name w:val="Без интервала1"/>
    <w:rsid w:val="004C7EC8"/>
    <w:pPr>
      <w:spacing w:line="240" w:lineRule="auto"/>
    </w:pPr>
    <w:rPr>
      <w:rFonts w:ascii="Calibri" w:eastAsia="Times New Roman" w:hAnsi="Calibri" w:cs="Times New Roman"/>
      <w:sz w:val="22"/>
    </w:rPr>
  </w:style>
  <w:style w:type="table" w:styleId="ad">
    <w:name w:val="Table Grid"/>
    <w:aliases w:val="CV table,Table Grid"/>
    <w:basedOn w:val="a1"/>
    <w:uiPriority w:val="39"/>
    <w:rsid w:val="00C260D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C260D5"/>
    <w:rPr>
      <w:color w:val="0000FF" w:themeColor="hyperlink"/>
      <w:u w:val="single"/>
    </w:rPr>
  </w:style>
  <w:style w:type="paragraph" w:styleId="af">
    <w:name w:val="List Paragraph"/>
    <w:basedOn w:val="a"/>
    <w:link w:val="af0"/>
    <w:uiPriority w:val="34"/>
    <w:qFormat/>
    <w:rsid w:val="004C2D3F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9A096D"/>
    <w:rPr>
      <w:rFonts w:eastAsia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A096D"/>
    <w:pPr>
      <w:widowControl w:val="0"/>
      <w:shd w:val="clear" w:color="auto" w:fill="FFFFFF"/>
      <w:spacing w:before="240" w:line="259" w:lineRule="exact"/>
      <w:jc w:val="both"/>
    </w:pPr>
    <w:rPr>
      <w:rFonts w:eastAsia="Times New Roman" w:cs="Times New Roman"/>
    </w:rPr>
  </w:style>
  <w:style w:type="character" w:styleId="af1">
    <w:name w:val="Emphasis"/>
    <w:basedOn w:val="a0"/>
    <w:uiPriority w:val="20"/>
    <w:qFormat/>
    <w:rsid w:val="005A0C74"/>
    <w:rPr>
      <w:i/>
      <w:iCs/>
    </w:rPr>
  </w:style>
  <w:style w:type="paragraph" w:customStyle="1" w:styleId="tkTekst">
    <w:name w:val="_Текст обычный (tkTekst)"/>
    <w:basedOn w:val="a"/>
    <w:qFormat/>
    <w:rsid w:val="00A4730C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styleId="af2">
    <w:name w:val="annotation reference"/>
    <w:basedOn w:val="a0"/>
    <w:uiPriority w:val="99"/>
    <w:semiHidden/>
    <w:unhideWhenUsed/>
    <w:rsid w:val="00226A76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226A76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226A76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26A76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226A76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283F52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af0">
    <w:name w:val="Абзац списка Знак"/>
    <w:link w:val="af"/>
    <w:uiPriority w:val="34"/>
    <w:locked/>
    <w:rsid w:val="00433993"/>
  </w:style>
  <w:style w:type="paragraph" w:customStyle="1" w:styleId="msonospacingmrcssattr">
    <w:name w:val="msonospacing_mr_css_attr"/>
    <w:basedOn w:val="a"/>
    <w:rsid w:val="00FF24B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f7">
    <w:name w:val="Normal (Web)"/>
    <w:basedOn w:val="a"/>
    <w:uiPriority w:val="99"/>
    <w:unhideWhenUsed/>
    <w:rsid w:val="00FF24B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tktekstmrcssattr">
    <w:name w:val="tktekst_mr_css_attr"/>
    <w:basedOn w:val="a"/>
    <w:rsid w:val="00FF24B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tkzagolovok5mrcssattr">
    <w:name w:val="tkzagolovok5_mr_css_attr"/>
    <w:basedOn w:val="a"/>
    <w:rsid w:val="00FF24B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f8">
    <w:name w:val="Strong"/>
    <w:basedOn w:val="a0"/>
    <w:uiPriority w:val="22"/>
    <w:qFormat/>
    <w:rsid w:val="007332B1"/>
    <w:rPr>
      <w:b/>
      <w:bCs/>
    </w:rPr>
  </w:style>
  <w:style w:type="paragraph" w:customStyle="1" w:styleId="tkNazvanie">
    <w:name w:val="_Название (tkNazvanie)"/>
    <w:basedOn w:val="a"/>
    <w:rsid w:val="00BB70B9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06797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a6">
    <w:name w:val="Без интервала Знак"/>
    <w:aliases w:val="Обя Знак,мелкий Знак,Дооранов Знак"/>
    <w:basedOn w:val="a0"/>
    <w:link w:val="a5"/>
    <w:uiPriority w:val="1"/>
    <w:rsid w:val="007D773E"/>
    <w:rPr>
      <w:rFonts w:asciiTheme="minorHAnsi" w:hAnsiTheme="minorHAnsi"/>
      <w:sz w:val="22"/>
    </w:rPr>
  </w:style>
  <w:style w:type="paragraph" w:customStyle="1" w:styleId="tkZagolovok5">
    <w:name w:val="_Заголовок Статья (tkZagolovok5)"/>
    <w:basedOn w:val="a"/>
    <w:qFormat/>
    <w:rsid w:val="00674220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f9">
    <w:name w:val="Подпись к картинке_"/>
    <w:basedOn w:val="a0"/>
    <w:link w:val="afa"/>
    <w:rsid w:val="007671A3"/>
    <w:rPr>
      <w:rFonts w:ascii="Arial" w:eastAsia="Arial" w:hAnsi="Arial" w:cs="Arial"/>
      <w:color w:val="403E47"/>
    </w:rPr>
  </w:style>
  <w:style w:type="paragraph" w:customStyle="1" w:styleId="afa">
    <w:name w:val="Подпись к картинке"/>
    <w:basedOn w:val="a"/>
    <w:link w:val="af9"/>
    <w:rsid w:val="007671A3"/>
    <w:pPr>
      <w:widowControl w:val="0"/>
      <w:spacing w:line="240" w:lineRule="auto"/>
    </w:pPr>
    <w:rPr>
      <w:rFonts w:ascii="Arial" w:eastAsia="Arial" w:hAnsi="Arial" w:cs="Arial"/>
      <w:color w:val="403E47"/>
    </w:rPr>
  </w:style>
  <w:style w:type="paragraph" w:customStyle="1" w:styleId="tkzagolovok50">
    <w:name w:val="tkzagolovok5"/>
    <w:basedOn w:val="a"/>
    <w:rsid w:val="002C671D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US"/>
    </w:rPr>
  </w:style>
  <w:style w:type="paragraph" w:customStyle="1" w:styleId="tsSoderzhanie3">
    <w:name w:val="__Структура Глава (tsSoderzhanie3)"/>
    <w:basedOn w:val="a"/>
    <w:rsid w:val="00E90FA9"/>
    <w:pPr>
      <w:shd w:val="clear" w:color="auto" w:fill="D9D9D9"/>
      <w:spacing w:after="200"/>
    </w:pPr>
    <w:rPr>
      <w:rFonts w:ascii="Arial" w:eastAsia="Times New Roman" w:hAnsi="Arial" w:cs="Arial"/>
      <w:vanish/>
      <w:szCs w:val="24"/>
      <w:lang w:val="en-US"/>
    </w:rPr>
  </w:style>
  <w:style w:type="character" w:customStyle="1" w:styleId="selectable-text">
    <w:name w:val="selectable-text"/>
    <w:basedOn w:val="a0"/>
    <w:rsid w:val="005D1A75"/>
  </w:style>
  <w:style w:type="character" w:customStyle="1" w:styleId="20">
    <w:name w:val="Заголовок 2 Знак"/>
    <w:basedOn w:val="a0"/>
    <w:link w:val="2"/>
    <w:uiPriority w:val="9"/>
    <w:semiHidden/>
    <w:rsid w:val="0074038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0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82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77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53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47912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700716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419595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606966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811717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46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6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4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3;&#1053;&#1057;\AppData\Local\Temp\Toktom\e5013a0b-6dab-48d6-9eaa-a15a724cbc95\document.ht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koomtalkuu.gov.kg/ru/view-npa/407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C:\Users\&#1043;&#1053;&#1057;\AppData\Local\Temp\Toktom\e5013a0b-6dab-48d6-9eaa-a15a724cbc95\document.htm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&#1043;&#1053;&#1057;\AppData\Local\Temp\Toktom\e5013a0b-6dab-48d6-9eaa-a15a724cbc95\document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6F03E-D3C8-434C-9FA1-38B017919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3139</TotalTime>
  <Pages>14</Pages>
  <Words>4561</Words>
  <Characters>25998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2024-12-02T14:05:00Z</cp:lastPrinted>
  <dcterms:created xsi:type="dcterms:W3CDTF">2024-10-09T06:42:00Z</dcterms:created>
  <dcterms:modified xsi:type="dcterms:W3CDTF">2024-12-03T05:26:00Z</dcterms:modified>
</cp:coreProperties>
</file>