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4D6E01" w14:textId="77777777" w:rsidR="004D2DDD" w:rsidRPr="001F3B1C" w:rsidRDefault="004D2DDD" w:rsidP="003D17A1">
      <w:pPr>
        <w:spacing w:line="240" w:lineRule="auto"/>
        <w:ind w:left="6372" w:right="140" w:firstLine="708"/>
        <w:rPr>
          <w:rFonts w:eastAsia="Times New Roman" w:cs="Times New Roman"/>
          <w:bCs/>
          <w:caps/>
          <w:sz w:val="28"/>
          <w:szCs w:val="28"/>
          <w:lang w:eastAsia="ru-RU"/>
        </w:rPr>
      </w:pPr>
      <w:r w:rsidRPr="001F3B1C">
        <w:rPr>
          <w:rFonts w:eastAsia="Times New Roman" w:cs="Times New Roman"/>
          <w:bCs/>
          <w:caps/>
          <w:sz w:val="28"/>
          <w:szCs w:val="28"/>
          <w:lang w:eastAsia="ru-RU"/>
        </w:rPr>
        <w:t>п</w:t>
      </w:r>
      <w:r w:rsidRPr="001F3B1C">
        <w:rPr>
          <w:rFonts w:eastAsia="Times New Roman" w:cs="Times New Roman"/>
          <w:bCs/>
          <w:sz w:val="28"/>
          <w:szCs w:val="28"/>
          <w:lang w:eastAsia="ru-RU"/>
        </w:rPr>
        <w:t>роект</w:t>
      </w:r>
    </w:p>
    <w:p w14:paraId="6B462F8E" w14:textId="77777777" w:rsidR="004D2DDD" w:rsidRPr="001F3B1C" w:rsidRDefault="004D2DDD" w:rsidP="003D17A1">
      <w:pPr>
        <w:spacing w:line="240" w:lineRule="auto"/>
        <w:ind w:left="1134" w:right="1134"/>
        <w:jc w:val="center"/>
        <w:rPr>
          <w:rFonts w:eastAsia="Times New Roman" w:cs="Times New Roman"/>
          <w:b/>
          <w:bCs/>
          <w:caps/>
          <w:sz w:val="28"/>
          <w:szCs w:val="28"/>
          <w:lang w:eastAsia="ru-RU"/>
        </w:rPr>
      </w:pPr>
    </w:p>
    <w:p w14:paraId="7E9B449B" w14:textId="77777777" w:rsidR="00FC7ABB" w:rsidRDefault="00A97375" w:rsidP="003D17A1">
      <w:pPr>
        <w:spacing w:line="240" w:lineRule="auto"/>
        <w:ind w:right="-1"/>
        <w:jc w:val="center"/>
        <w:rPr>
          <w:rFonts w:eastAsia="Times New Roman" w:cs="Times New Roman"/>
          <w:b/>
          <w:bCs/>
          <w:caps/>
          <w:sz w:val="28"/>
          <w:szCs w:val="28"/>
          <w:lang w:eastAsia="ru-RU"/>
        </w:rPr>
      </w:pPr>
      <w:r w:rsidRPr="001F3B1C">
        <w:rPr>
          <w:rFonts w:eastAsia="Times New Roman" w:cs="Times New Roman"/>
          <w:b/>
          <w:bCs/>
          <w:caps/>
          <w:sz w:val="28"/>
          <w:szCs w:val="28"/>
          <w:lang w:eastAsia="ru-RU"/>
        </w:rPr>
        <w:t xml:space="preserve">ПОСТАНОВЛЕНИЕ </w:t>
      </w:r>
    </w:p>
    <w:p w14:paraId="25A3EF69" w14:textId="77777777" w:rsidR="00A97375" w:rsidRDefault="00A97375" w:rsidP="003D17A1">
      <w:pPr>
        <w:spacing w:line="240" w:lineRule="auto"/>
        <w:ind w:right="-1"/>
        <w:jc w:val="center"/>
        <w:rPr>
          <w:rFonts w:eastAsia="Times New Roman" w:cs="Times New Roman"/>
          <w:b/>
          <w:bCs/>
          <w:caps/>
          <w:sz w:val="28"/>
          <w:szCs w:val="28"/>
          <w:lang w:eastAsia="ru-RU"/>
        </w:rPr>
      </w:pPr>
      <w:r w:rsidRPr="001F3B1C">
        <w:rPr>
          <w:rFonts w:eastAsia="Times New Roman" w:cs="Times New Roman"/>
          <w:b/>
          <w:bCs/>
          <w:caps/>
          <w:sz w:val="28"/>
          <w:szCs w:val="28"/>
          <w:lang w:eastAsia="ru-RU"/>
        </w:rPr>
        <w:t>ЖОГОРКУ КЕНЕША КЫРГЫЗСКОЙ РЕСПУБЛИКИ</w:t>
      </w:r>
    </w:p>
    <w:p w14:paraId="4C048323" w14:textId="77777777" w:rsidR="003D17A1" w:rsidRPr="001F3B1C" w:rsidRDefault="003D17A1" w:rsidP="003D17A1">
      <w:pPr>
        <w:spacing w:line="240" w:lineRule="auto"/>
        <w:ind w:right="-1"/>
        <w:jc w:val="center"/>
        <w:rPr>
          <w:rFonts w:eastAsia="Times New Roman" w:cs="Times New Roman"/>
          <w:b/>
          <w:bCs/>
          <w:caps/>
          <w:sz w:val="28"/>
          <w:szCs w:val="28"/>
          <w:lang w:eastAsia="ru-RU"/>
        </w:rPr>
      </w:pPr>
    </w:p>
    <w:p w14:paraId="1D2467CA" w14:textId="77777777" w:rsidR="00043F1B" w:rsidRDefault="00A208F8" w:rsidP="003D17A1">
      <w:pPr>
        <w:tabs>
          <w:tab w:val="left" w:pos="851"/>
        </w:tabs>
        <w:spacing w:line="240" w:lineRule="auto"/>
        <w:jc w:val="center"/>
        <w:rPr>
          <w:rFonts w:cs="Times New Roman"/>
          <w:b/>
          <w:bCs/>
          <w:sz w:val="28"/>
          <w:szCs w:val="28"/>
          <w:lang w:val="ky-KG"/>
        </w:rPr>
      </w:pPr>
      <w:r w:rsidRPr="00DB59CF">
        <w:rPr>
          <w:rFonts w:cs="Times New Roman"/>
          <w:b/>
          <w:sz w:val="28"/>
          <w:szCs w:val="28"/>
        </w:rPr>
        <w:t>О пр</w:t>
      </w:r>
      <w:r w:rsidR="00606169" w:rsidRPr="00DB59CF">
        <w:rPr>
          <w:rFonts w:cs="Times New Roman"/>
          <w:b/>
          <w:sz w:val="28"/>
          <w:szCs w:val="28"/>
        </w:rPr>
        <w:t>инятии в первом чтении проекта З</w:t>
      </w:r>
      <w:r w:rsidRPr="00DB59CF">
        <w:rPr>
          <w:rFonts w:cs="Times New Roman"/>
          <w:b/>
          <w:sz w:val="28"/>
          <w:szCs w:val="28"/>
        </w:rPr>
        <w:t xml:space="preserve">акона Кыргызской Республики </w:t>
      </w:r>
      <w:r w:rsidR="00043F1B" w:rsidRPr="00615A7E">
        <w:rPr>
          <w:rFonts w:cs="Times New Roman"/>
          <w:b/>
          <w:sz w:val="28"/>
          <w:szCs w:val="28"/>
        </w:rPr>
        <w:t>«</w:t>
      </w:r>
      <w:r w:rsidR="00043F1B" w:rsidRPr="00320F46">
        <w:rPr>
          <w:rFonts w:cs="Times New Roman"/>
          <w:b/>
          <w:bCs/>
          <w:sz w:val="28"/>
          <w:szCs w:val="28"/>
        </w:rPr>
        <w:t xml:space="preserve">О </w:t>
      </w:r>
      <w:r w:rsidR="00043F1B">
        <w:rPr>
          <w:rFonts w:cs="Times New Roman"/>
          <w:b/>
          <w:bCs/>
          <w:sz w:val="28"/>
          <w:szCs w:val="28"/>
          <w:lang w:val="ky-KG"/>
        </w:rPr>
        <w:t xml:space="preserve">внесении изменений в Закон Кыргызской Республики </w:t>
      </w:r>
    </w:p>
    <w:p w14:paraId="18AE5F4A" w14:textId="77777777" w:rsidR="00043F1B" w:rsidRPr="00615A7E" w:rsidRDefault="00043F1B" w:rsidP="003D17A1">
      <w:pPr>
        <w:tabs>
          <w:tab w:val="left" w:pos="851"/>
        </w:tabs>
        <w:spacing w:line="240" w:lineRule="auto"/>
        <w:jc w:val="center"/>
        <w:rPr>
          <w:rFonts w:cs="Times New Roman"/>
          <w:cap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«О </w:t>
      </w:r>
      <w:r>
        <w:rPr>
          <w:rFonts w:cs="Times New Roman"/>
          <w:b/>
          <w:bCs/>
          <w:sz w:val="28"/>
          <w:szCs w:val="28"/>
          <w:lang w:val="ky-KG"/>
        </w:rPr>
        <w:t>физической культуре и спорте</w:t>
      </w:r>
      <w:r w:rsidRPr="00615A7E">
        <w:rPr>
          <w:rFonts w:cs="Times New Roman"/>
          <w:sz w:val="28"/>
          <w:szCs w:val="28"/>
        </w:rPr>
        <w:t>»</w:t>
      </w:r>
    </w:p>
    <w:p w14:paraId="748A687B" w14:textId="77777777" w:rsidR="00043F1B" w:rsidRPr="001F3B1C" w:rsidRDefault="00043F1B" w:rsidP="003D17A1">
      <w:pPr>
        <w:pStyle w:val="tkForma"/>
        <w:spacing w:after="0" w:line="240" w:lineRule="auto"/>
        <w:ind w:left="0" w:right="-1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CD72546" w14:textId="77777777" w:rsidR="00A97375" w:rsidRPr="001F3B1C" w:rsidRDefault="00A97375" w:rsidP="003D17A1">
      <w:pPr>
        <w:spacing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1F3B1C">
        <w:rPr>
          <w:rFonts w:eastAsia="Times New Roman" w:cs="Times New Roman"/>
          <w:sz w:val="28"/>
          <w:szCs w:val="28"/>
          <w:lang w:eastAsia="ru-RU"/>
        </w:rPr>
        <w:t>Жогорку Кенеш Кыргызской Республики постановляет:</w:t>
      </w:r>
    </w:p>
    <w:p w14:paraId="64BDF287" w14:textId="77777777" w:rsidR="00043F1B" w:rsidRDefault="00A97375" w:rsidP="003D17A1">
      <w:pPr>
        <w:spacing w:line="240" w:lineRule="auto"/>
        <w:ind w:firstLine="567"/>
        <w:jc w:val="both"/>
        <w:rPr>
          <w:sz w:val="28"/>
          <w:szCs w:val="28"/>
          <w:shd w:val="clear" w:color="auto" w:fill="FFFFFF"/>
          <w:lang w:val="ky-KG"/>
        </w:rPr>
      </w:pPr>
      <w:r w:rsidRPr="001F3B1C">
        <w:rPr>
          <w:rFonts w:eastAsia="Times New Roman" w:cs="Times New Roman"/>
          <w:sz w:val="28"/>
          <w:szCs w:val="28"/>
          <w:lang w:eastAsia="ru-RU"/>
        </w:rPr>
        <w:t>1. Принять в первом чтении проек</w:t>
      </w:r>
      <w:r w:rsidR="00C371AA">
        <w:rPr>
          <w:rFonts w:eastAsia="Times New Roman" w:cs="Times New Roman"/>
          <w:sz w:val="28"/>
          <w:szCs w:val="28"/>
          <w:lang w:eastAsia="ru-RU"/>
        </w:rPr>
        <w:t>т Закона Кыргызской Республики</w:t>
      </w:r>
      <w:r w:rsidR="00DB59CF" w:rsidRPr="00615A7E">
        <w:rPr>
          <w:rFonts w:cs="Times New Roman"/>
          <w:sz w:val="28"/>
          <w:szCs w:val="28"/>
        </w:rPr>
        <w:t xml:space="preserve"> </w:t>
      </w:r>
      <w:r w:rsidR="001B495A">
        <w:rPr>
          <w:rFonts w:cs="Times New Roman"/>
          <w:sz w:val="28"/>
          <w:szCs w:val="28"/>
          <w:lang w:val="ky-KG"/>
        </w:rPr>
        <w:t xml:space="preserve"> </w:t>
      </w:r>
      <w:proofErr w:type="gramStart"/>
      <w:r w:rsidR="001B495A">
        <w:rPr>
          <w:rFonts w:cs="Times New Roman"/>
          <w:sz w:val="28"/>
          <w:szCs w:val="28"/>
          <w:lang w:val="ky-KG"/>
        </w:rPr>
        <w:t xml:space="preserve">   </w:t>
      </w:r>
      <w:r w:rsidR="00043F1B" w:rsidRPr="00615A7E">
        <w:rPr>
          <w:rFonts w:cs="Times New Roman"/>
          <w:sz w:val="28"/>
          <w:szCs w:val="28"/>
        </w:rPr>
        <w:t>«</w:t>
      </w:r>
      <w:proofErr w:type="gramEnd"/>
      <w:r w:rsidR="00043F1B" w:rsidRPr="005911AC">
        <w:rPr>
          <w:rFonts w:cs="Times New Roman"/>
          <w:sz w:val="28"/>
          <w:szCs w:val="28"/>
        </w:rPr>
        <w:t xml:space="preserve">О </w:t>
      </w:r>
      <w:r w:rsidR="00043F1B">
        <w:rPr>
          <w:rFonts w:cs="Times New Roman"/>
          <w:sz w:val="28"/>
          <w:szCs w:val="28"/>
        </w:rPr>
        <w:t xml:space="preserve">внесении изменений в Закон Кыргызской Республики «О </w:t>
      </w:r>
      <w:r w:rsidR="00043F1B">
        <w:rPr>
          <w:rFonts w:cs="Times New Roman"/>
          <w:sz w:val="28"/>
          <w:szCs w:val="28"/>
          <w:lang w:val="ky-KG"/>
        </w:rPr>
        <w:t>физической культуре и спорте</w:t>
      </w:r>
      <w:r w:rsidR="00043F1B">
        <w:rPr>
          <w:rFonts w:cs="Times New Roman"/>
          <w:sz w:val="28"/>
          <w:szCs w:val="28"/>
        </w:rPr>
        <w:t>»</w:t>
      </w:r>
      <w:r w:rsidR="00043F1B" w:rsidRPr="00615A7E">
        <w:rPr>
          <w:rFonts w:cs="Times New Roman"/>
          <w:sz w:val="28"/>
          <w:szCs w:val="28"/>
          <w:lang w:val="ky-KG"/>
        </w:rPr>
        <w:t>,</w:t>
      </w:r>
      <w:r w:rsidR="00043F1B" w:rsidRPr="00615A7E">
        <w:rPr>
          <w:rFonts w:cs="Times New Roman"/>
          <w:sz w:val="28"/>
          <w:szCs w:val="28"/>
        </w:rPr>
        <w:t xml:space="preserve"> </w:t>
      </w:r>
      <w:r w:rsidR="00043F1B">
        <w:rPr>
          <w:rFonts w:cs="Times New Roman"/>
          <w:sz w:val="28"/>
          <w:szCs w:val="28"/>
        </w:rPr>
        <w:t>инициированный</w:t>
      </w:r>
      <w:r w:rsidR="00043F1B" w:rsidRPr="00B11760">
        <w:rPr>
          <w:sz w:val="28"/>
          <w:szCs w:val="28"/>
        </w:rPr>
        <w:t xml:space="preserve"> </w:t>
      </w:r>
      <w:r w:rsidR="00043F1B" w:rsidRPr="00512E4E">
        <w:rPr>
          <w:sz w:val="28"/>
          <w:szCs w:val="28"/>
        </w:rPr>
        <w:t xml:space="preserve">Председателем Кабинета Министров Кыргызской Республики А. У. </w:t>
      </w:r>
      <w:r w:rsidR="00043F1B">
        <w:rPr>
          <w:sz w:val="28"/>
          <w:szCs w:val="28"/>
        </w:rPr>
        <w:t>Жапаровым</w:t>
      </w:r>
      <w:r w:rsidR="00043F1B" w:rsidRPr="00512E4E">
        <w:rPr>
          <w:sz w:val="28"/>
          <w:szCs w:val="28"/>
        </w:rPr>
        <w:t xml:space="preserve"> </w:t>
      </w:r>
      <w:r w:rsidR="00043F1B" w:rsidRPr="00B66290">
        <w:rPr>
          <w:sz w:val="28"/>
          <w:szCs w:val="28"/>
          <w:shd w:val="clear" w:color="auto" w:fill="FFFFFF"/>
        </w:rPr>
        <w:t>(</w:t>
      </w:r>
      <w:proofErr w:type="spellStart"/>
      <w:r w:rsidR="00043F1B" w:rsidRPr="00B66290">
        <w:rPr>
          <w:sz w:val="28"/>
          <w:szCs w:val="28"/>
          <w:shd w:val="clear" w:color="auto" w:fill="FFFFFF"/>
        </w:rPr>
        <w:t>вх</w:t>
      </w:r>
      <w:proofErr w:type="spellEnd"/>
      <w:r w:rsidR="00043F1B" w:rsidRPr="00B66290">
        <w:rPr>
          <w:sz w:val="28"/>
          <w:szCs w:val="28"/>
          <w:shd w:val="clear" w:color="auto" w:fill="FFFFFF"/>
        </w:rPr>
        <w:t xml:space="preserve">. № </w:t>
      </w:r>
      <w:r w:rsidR="00043F1B" w:rsidRPr="00F55710">
        <w:rPr>
          <w:sz w:val="28"/>
          <w:szCs w:val="28"/>
          <w:shd w:val="clear" w:color="auto" w:fill="FFFFFF"/>
        </w:rPr>
        <w:t>6-</w:t>
      </w:r>
      <w:r w:rsidR="00043F1B" w:rsidRPr="00F55710">
        <w:rPr>
          <w:sz w:val="28"/>
          <w:szCs w:val="28"/>
          <w:shd w:val="clear" w:color="auto" w:fill="FFFFFF"/>
          <w:lang w:val="ky-KG"/>
        </w:rPr>
        <w:t>7026</w:t>
      </w:r>
      <w:r w:rsidR="00043F1B" w:rsidRPr="00B66290">
        <w:rPr>
          <w:sz w:val="28"/>
          <w:szCs w:val="28"/>
          <w:shd w:val="clear" w:color="auto" w:fill="FFFFFF"/>
        </w:rPr>
        <w:t>/2</w:t>
      </w:r>
      <w:r w:rsidR="00043F1B">
        <w:rPr>
          <w:sz w:val="28"/>
          <w:szCs w:val="28"/>
          <w:shd w:val="clear" w:color="auto" w:fill="FFFFFF"/>
          <w:lang w:val="ky-KG"/>
        </w:rPr>
        <w:t>4</w:t>
      </w:r>
      <w:r w:rsidR="00043F1B" w:rsidRPr="00B66290">
        <w:rPr>
          <w:sz w:val="28"/>
          <w:szCs w:val="28"/>
          <w:shd w:val="clear" w:color="auto" w:fill="FFFFFF"/>
        </w:rPr>
        <w:t xml:space="preserve"> от </w:t>
      </w:r>
      <w:r w:rsidR="001B495A">
        <w:rPr>
          <w:sz w:val="28"/>
          <w:szCs w:val="28"/>
          <w:shd w:val="clear" w:color="auto" w:fill="FFFFFF"/>
          <w:lang w:val="ky-KG"/>
        </w:rPr>
        <w:t xml:space="preserve">  </w:t>
      </w:r>
      <w:r w:rsidR="00043F1B">
        <w:rPr>
          <w:sz w:val="28"/>
          <w:szCs w:val="28"/>
          <w:shd w:val="clear" w:color="auto" w:fill="FFFFFF"/>
          <w:lang w:val="ky-KG"/>
        </w:rPr>
        <w:t>26 июня</w:t>
      </w:r>
      <w:r w:rsidR="00043F1B" w:rsidRPr="00B66290">
        <w:rPr>
          <w:sz w:val="28"/>
          <w:szCs w:val="28"/>
          <w:shd w:val="clear" w:color="auto" w:fill="FFFFFF"/>
        </w:rPr>
        <w:t xml:space="preserve"> </w:t>
      </w:r>
      <w:r w:rsidR="00043F1B">
        <w:rPr>
          <w:sz w:val="28"/>
          <w:szCs w:val="28"/>
          <w:shd w:val="clear" w:color="auto" w:fill="FFFFFF"/>
        </w:rPr>
        <w:t>20</w:t>
      </w:r>
      <w:r w:rsidR="00043F1B" w:rsidRPr="00B66290">
        <w:rPr>
          <w:sz w:val="28"/>
          <w:szCs w:val="28"/>
          <w:shd w:val="clear" w:color="auto" w:fill="FFFFFF"/>
        </w:rPr>
        <w:t>2</w:t>
      </w:r>
      <w:r w:rsidR="00043F1B">
        <w:rPr>
          <w:sz w:val="28"/>
          <w:szCs w:val="28"/>
          <w:shd w:val="clear" w:color="auto" w:fill="FFFFFF"/>
          <w:lang w:val="ky-KG"/>
        </w:rPr>
        <w:t>4</w:t>
      </w:r>
      <w:r w:rsidR="00043F1B" w:rsidRPr="00B66290">
        <w:rPr>
          <w:sz w:val="28"/>
          <w:szCs w:val="28"/>
          <w:shd w:val="clear" w:color="auto" w:fill="FFFFFF"/>
        </w:rPr>
        <w:t xml:space="preserve"> г</w:t>
      </w:r>
      <w:r w:rsidR="00043F1B">
        <w:rPr>
          <w:sz w:val="28"/>
          <w:szCs w:val="28"/>
          <w:shd w:val="clear" w:color="auto" w:fill="FFFFFF"/>
        </w:rPr>
        <w:t>ода</w:t>
      </w:r>
      <w:r w:rsidR="00043F1B" w:rsidRPr="00B66290">
        <w:rPr>
          <w:sz w:val="28"/>
          <w:szCs w:val="28"/>
          <w:shd w:val="clear" w:color="auto" w:fill="FFFFFF"/>
        </w:rPr>
        <w:t>)</w:t>
      </w:r>
      <w:r w:rsidR="00043F1B">
        <w:rPr>
          <w:sz w:val="28"/>
          <w:szCs w:val="28"/>
          <w:shd w:val="clear" w:color="auto" w:fill="FFFFFF"/>
          <w:lang w:val="ky-KG"/>
        </w:rPr>
        <w:t>.</w:t>
      </w:r>
    </w:p>
    <w:p w14:paraId="660E07DF" w14:textId="77777777" w:rsidR="00A97375" w:rsidRPr="001F3B1C" w:rsidRDefault="00A97375" w:rsidP="003D17A1">
      <w:pPr>
        <w:spacing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1F3B1C">
        <w:rPr>
          <w:rFonts w:eastAsia="Times New Roman" w:cs="Times New Roman"/>
          <w:sz w:val="28"/>
          <w:szCs w:val="28"/>
          <w:lang w:eastAsia="ru-RU"/>
        </w:rPr>
        <w:t>2. Субъектам законодательной инициативы направить в Комитет по</w:t>
      </w:r>
      <w:r w:rsidR="00C371AA">
        <w:rPr>
          <w:rFonts w:eastAsia="Times New Roman" w:cs="Times New Roman"/>
          <w:sz w:val="28"/>
          <w:szCs w:val="28"/>
          <w:lang w:eastAsia="ru-RU"/>
        </w:rPr>
        <w:t xml:space="preserve"> социальной политике Жогорку Кен</w:t>
      </w:r>
      <w:r w:rsidRPr="001F3B1C">
        <w:rPr>
          <w:rFonts w:eastAsia="Times New Roman" w:cs="Times New Roman"/>
          <w:sz w:val="28"/>
          <w:szCs w:val="28"/>
          <w:lang w:eastAsia="ru-RU"/>
        </w:rPr>
        <w:t>еша Кыргызской Республики и одновременно в экспертные службы Аппарата Жогорку Кенеша Кыргызской Республики свои письменные предложения и поправки к вышеуказанному проекту закона с их обоснованием в течение 5 рабочих дней.</w:t>
      </w:r>
    </w:p>
    <w:p w14:paraId="4350E641" w14:textId="77777777" w:rsidR="00A97375" w:rsidRPr="001F3B1C" w:rsidRDefault="00A97375" w:rsidP="003D17A1">
      <w:pPr>
        <w:spacing w:line="240" w:lineRule="auto"/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1F3B1C">
        <w:rPr>
          <w:rFonts w:eastAsia="Times New Roman" w:cs="Times New Roman"/>
          <w:sz w:val="28"/>
          <w:szCs w:val="28"/>
          <w:lang w:eastAsia="ru-RU"/>
        </w:rPr>
        <w:t>3. Комитету по социальной политике Жогорку Кенеша Кыргызской Республики доработать вышеуказанный проект закона с учетом поступивших письменных предложений и поправок и внести в Жогорку Кенеш Кыргызской Республики для рассмотрения во втором чтении.</w:t>
      </w:r>
    </w:p>
    <w:p w14:paraId="119E2934" w14:textId="77777777" w:rsidR="00A97375" w:rsidRDefault="00A97375" w:rsidP="003D17A1">
      <w:pPr>
        <w:spacing w:line="240" w:lineRule="auto"/>
        <w:ind w:firstLine="567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 w:rsidRPr="001F3B1C">
        <w:rPr>
          <w:rFonts w:eastAsia="Times New Roman" w:cs="Times New Roman"/>
          <w:b/>
          <w:sz w:val="28"/>
          <w:szCs w:val="28"/>
          <w:lang w:eastAsia="ru-RU"/>
        </w:rPr>
        <w:t> </w:t>
      </w:r>
    </w:p>
    <w:p w14:paraId="63C87243" w14:textId="77777777" w:rsidR="003D17A1" w:rsidRPr="001F3B1C" w:rsidRDefault="003D17A1" w:rsidP="003D17A1">
      <w:pPr>
        <w:spacing w:line="240" w:lineRule="auto"/>
        <w:ind w:firstLine="567"/>
        <w:jc w:val="both"/>
        <w:rPr>
          <w:rFonts w:eastAsia="Times New Roman" w:cs="Times New Roman"/>
          <w:b/>
          <w:sz w:val="28"/>
          <w:szCs w:val="28"/>
          <w:lang w:eastAsia="ru-RU"/>
        </w:rPr>
      </w:pPr>
    </w:p>
    <w:p w14:paraId="7B9F5E58" w14:textId="77777777" w:rsidR="007065C1" w:rsidRPr="001F3B1C" w:rsidRDefault="007065C1" w:rsidP="003D17A1">
      <w:pPr>
        <w:spacing w:line="240" w:lineRule="auto"/>
        <w:ind w:firstLine="567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 w:rsidRPr="001F3B1C">
        <w:rPr>
          <w:rFonts w:eastAsia="Times New Roman" w:cs="Times New Roman"/>
          <w:b/>
          <w:sz w:val="28"/>
          <w:szCs w:val="28"/>
          <w:lang w:eastAsia="ru-RU"/>
        </w:rPr>
        <w:t>Торага</w:t>
      </w:r>
    </w:p>
    <w:p w14:paraId="2BF3477D" w14:textId="77777777" w:rsidR="007065C1" w:rsidRPr="001F3B1C" w:rsidRDefault="007065C1" w:rsidP="003D17A1">
      <w:pPr>
        <w:spacing w:line="240" w:lineRule="auto"/>
        <w:ind w:firstLine="567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 w:rsidRPr="001F3B1C">
        <w:rPr>
          <w:rFonts w:eastAsia="Times New Roman" w:cs="Times New Roman"/>
          <w:b/>
          <w:sz w:val="28"/>
          <w:szCs w:val="28"/>
          <w:lang w:eastAsia="ru-RU"/>
        </w:rPr>
        <w:t xml:space="preserve">Жогорку Кенеша </w:t>
      </w:r>
    </w:p>
    <w:p w14:paraId="376F7EB9" w14:textId="1BD45D64" w:rsidR="001F3B1C" w:rsidRPr="001F3B1C" w:rsidRDefault="007065C1" w:rsidP="003D17A1">
      <w:pPr>
        <w:spacing w:line="240" w:lineRule="auto"/>
        <w:ind w:firstLine="567"/>
        <w:jc w:val="both"/>
        <w:rPr>
          <w:rFonts w:eastAsia="Times New Roman" w:cs="Times New Roman"/>
          <w:bCs/>
          <w:caps/>
          <w:sz w:val="28"/>
          <w:szCs w:val="28"/>
          <w:lang w:val="ky-KG" w:eastAsia="ru-RU"/>
        </w:rPr>
      </w:pPr>
      <w:r w:rsidRPr="001F3B1C">
        <w:rPr>
          <w:rFonts w:eastAsia="Times New Roman" w:cs="Times New Roman"/>
          <w:b/>
          <w:sz w:val="28"/>
          <w:szCs w:val="28"/>
          <w:lang w:eastAsia="ru-RU"/>
        </w:rPr>
        <w:t>Кыргызской Республики</w:t>
      </w:r>
    </w:p>
    <w:sectPr w:rsidR="001F3B1C" w:rsidRPr="001F3B1C" w:rsidSect="003D17A1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7375"/>
    <w:rsid w:val="00022726"/>
    <w:rsid w:val="00043F1B"/>
    <w:rsid w:val="00065853"/>
    <w:rsid w:val="001072A8"/>
    <w:rsid w:val="001B495A"/>
    <w:rsid w:val="001D231D"/>
    <w:rsid w:val="001F3B1C"/>
    <w:rsid w:val="002041F5"/>
    <w:rsid w:val="002623A5"/>
    <w:rsid w:val="00270137"/>
    <w:rsid w:val="002F6E19"/>
    <w:rsid w:val="0033179C"/>
    <w:rsid w:val="003D17A1"/>
    <w:rsid w:val="003F251F"/>
    <w:rsid w:val="0040102F"/>
    <w:rsid w:val="00412001"/>
    <w:rsid w:val="0049618C"/>
    <w:rsid w:val="004D2DDD"/>
    <w:rsid w:val="005913B0"/>
    <w:rsid w:val="005B27E4"/>
    <w:rsid w:val="00606169"/>
    <w:rsid w:val="006474E1"/>
    <w:rsid w:val="006A063C"/>
    <w:rsid w:val="006C0D18"/>
    <w:rsid w:val="006C5803"/>
    <w:rsid w:val="007065C1"/>
    <w:rsid w:val="007F3A52"/>
    <w:rsid w:val="00975611"/>
    <w:rsid w:val="009918B2"/>
    <w:rsid w:val="009B1621"/>
    <w:rsid w:val="00A208F8"/>
    <w:rsid w:val="00A37B51"/>
    <w:rsid w:val="00A97375"/>
    <w:rsid w:val="00AC446D"/>
    <w:rsid w:val="00AE2C31"/>
    <w:rsid w:val="00BD2AF9"/>
    <w:rsid w:val="00C35125"/>
    <w:rsid w:val="00C371AA"/>
    <w:rsid w:val="00C64628"/>
    <w:rsid w:val="00CE6F72"/>
    <w:rsid w:val="00CF615E"/>
    <w:rsid w:val="00DA7555"/>
    <w:rsid w:val="00DB59CF"/>
    <w:rsid w:val="00DF463C"/>
    <w:rsid w:val="00E476F2"/>
    <w:rsid w:val="00E61191"/>
    <w:rsid w:val="00E8458D"/>
    <w:rsid w:val="00F025E0"/>
    <w:rsid w:val="00F221A9"/>
    <w:rsid w:val="00F37EA6"/>
    <w:rsid w:val="00F40B2D"/>
    <w:rsid w:val="00FC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8A973"/>
  <w15:docId w15:val="{5A2C2FC2-EA0E-4379-A1A6-A1C20F52F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7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7375"/>
    <w:rPr>
      <w:color w:val="0000FF"/>
      <w:u w:val="single"/>
    </w:rPr>
  </w:style>
  <w:style w:type="paragraph" w:customStyle="1" w:styleId="tkNazvanie">
    <w:name w:val="_Название (tkNazvanie)"/>
    <w:basedOn w:val="a"/>
    <w:rsid w:val="00A97375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Cs w:val="24"/>
      <w:lang w:eastAsia="ru-RU"/>
    </w:rPr>
  </w:style>
  <w:style w:type="paragraph" w:customStyle="1" w:styleId="tkPodpis">
    <w:name w:val="_Подпись (tkPodpis)"/>
    <w:basedOn w:val="a"/>
    <w:rsid w:val="00A97375"/>
    <w:pPr>
      <w:spacing w:after="60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Rekvizit">
    <w:name w:val="_Реквизит (tkRekvizit)"/>
    <w:basedOn w:val="a"/>
    <w:rsid w:val="00A97375"/>
    <w:pPr>
      <w:spacing w:before="200" w:after="200"/>
      <w:jc w:val="center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customStyle="1" w:styleId="tkTekst">
    <w:name w:val="_Текст обычный (tkTekst)"/>
    <w:basedOn w:val="a"/>
    <w:rsid w:val="00A97375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kForma">
    <w:name w:val="_Форма (tkForma)"/>
    <w:basedOn w:val="a"/>
    <w:rsid w:val="00A97375"/>
    <w:pPr>
      <w:spacing w:after="200"/>
      <w:ind w:left="1134" w:right="1134"/>
      <w:jc w:val="center"/>
    </w:pPr>
    <w:rPr>
      <w:rFonts w:ascii="Arial" w:eastAsia="Times New Roman" w:hAnsi="Arial" w:cs="Arial"/>
      <w:b/>
      <w:bCs/>
      <w:caps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755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75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3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2024-09-24T09:28:00Z</cp:lastPrinted>
  <dcterms:created xsi:type="dcterms:W3CDTF">2024-01-01T15:06:00Z</dcterms:created>
  <dcterms:modified xsi:type="dcterms:W3CDTF">2024-09-24T10:18:00Z</dcterms:modified>
</cp:coreProperties>
</file>