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AFAF9" w14:textId="73F8E2AA" w:rsidR="00E9393C" w:rsidRDefault="006842A6" w:rsidP="0033027C">
      <w:pPr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E9393C" w:rsidRPr="00DD2DE9">
        <w:rPr>
          <w:rFonts w:ascii="Times New Roman" w:hAnsi="Times New Roman" w:cs="Times New Roman"/>
          <w:sz w:val="28"/>
          <w:szCs w:val="28"/>
          <w:lang w:val="ru-RU"/>
        </w:rPr>
        <w:t>роект</w:t>
      </w:r>
      <w:r w:rsidR="00DF411E">
        <w:rPr>
          <w:rFonts w:ascii="Times New Roman" w:hAnsi="Times New Roman" w:cs="Times New Roman"/>
          <w:sz w:val="28"/>
          <w:szCs w:val="28"/>
          <w:lang w:val="ru-RU"/>
        </w:rPr>
        <w:t xml:space="preserve"> второму чтению</w:t>
      </w:r>
    </w:p>
    <w:p w14:paraId="7849B8C3" w14:textId="77777777" w:rsidR="00DF411E" w:rsidRPr="00DD2DE9" w:rsidRDefault="00DF411E" w:rsidP="0033027C">
      <w:pPr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2029AFB" w14:textId="34DF9B66" w:rsidR="00E9393C" w:rsidRPr="00DD2DE9" w:rsidRDefault="00E9393C" w:rsidP="0033027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D2DE9">
        <w:rPr>
          <w:rFonts w:ascii="Times New Roman" w:hAnsi="Times New Roman" w:cs="Times New Roman"/>
          <w:b/>
          <w:sz w:val="28"/>
          <w:szCs w:val="28"/>
          <w:lang w:val="ru-RU"/>
        </w:rPr>
        <w:t>ЗАКОН КЫРГЫЗСКОЙ РЕСПУБЛИКИ</w:t>
      </w:r>
    </w:p>
    <w:p w14:paraId="59004AFA" w14:textId="77777777" w:rsidR="00E9393C" w:rsidRPr="00DD2DE9" w:rsidRDefault="00E9393C" w:rsidP="0033027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B4930B5" w14:textId="015978DE" w:rsidR="00E9393C" w:rsidRPr="00DD2DE9" w:rsidRDefault="00E9393C" w:rsidP="0033027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D2DE9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Закон Кыргызской Республики</w:t>
      </w:r>
    </w:p>
    <w:p w14:paraId="41DE926E" w14:textId="77777777" w:rsidR="00E9393C" w:rsidRPr="00DD2DE9" w:rsidRDefault="00E9393C" w:rsidP="0033027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D2DE9">
        <w:rPr>
          <w:rFonts w:ascii="Times New Roman" w:hAnsi="Times New Roman" w:cs="Times New Roman"/>
          <w:b/>
          <w:sz w:val="28"/>
          <w:szCs w:val="28"/>
          <w:lang w:val="ru-RU"/>
        </w:rPr>
        <w:t>«О физической культуре и спорте»</w:t>
      </w:r>
    </w:p>
    <w:p w14:paraId="12A45769" w14:textId="77777777" w:rsidR="00E9393C" w:rsidRPr="00DD2DE9" w:rsidRDefault="00E9393C" w:rsidP="0033027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5BA1BA1" w14:textId="77777777" w:rsidR="00E9393C" w:rsidRPr="00DD2DE9" w:rsidRDefault="00E9393C" w:rsidP="0033027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D2DE9">
        <w:rPr>
          <w:rFonts w:ascii="Times New Roman" w:hAnsi="Times New Roman" w:cs="Times New Roman"/>
          <w:b/>
          <w:sz w:val="28"/>
          <w:szCs w:val="28"/>
          <w:lang w:val="ru-RU"/>
        </w:rPr>
        <w:t>Статья 1.</w:t>
      </w:r>
    </w:p>
    <w:p w14:paraId="0FC2CA14" w14:textId="77777777" w:rsidR="00E9393C" w:rsidRPr="00DD2DE9" w:rsidRDefault="00E9393C" w:rsidP="0033027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2DE9">
        <w:rPr>
          <w:rFonts w:ascii="Times New Roman" w:hAnsi="Times New Roman" w:cs="Times New Roman"/>
          <w:sz w:val="28"/>
          <w:szCs w:val="28"/>
          <w:lang w:val="ru-RU"/>
        </w:rPr>
        <w:t>Внести в Закон Кыргызской Республики «О физической культуре и спорте» (Ведомости Жогорку Кенеша Кыргызской Республики, 2000 г., № 5, ст.261) следующие изменения:</w:t>
      </w:r>
    </w:p>
    <w:p w14:paraId="2CD3C6BC" w14:textId="293701AF" w:rsidR="008340A4" w:rsidRPr="00DD2DE9" w:rsidRDefault="008340A4" w:rsidP="0033027C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2DE9">
        <w:rPr>
          <w:rFonts w:ascii="Times New Roman" w:hAnsi="Times New Roman" w:cs="Times New Roman"/>
          <w:sz w:val="28"/>
          <w:szCs w:val="28"/>
          <w:lang w:val="ru-RU"/>
        </w:rPr>
        <w:t xml:space="preserve">Статью 19 дополнить </w:t>
      </w:r>
      <w:r w:rsidR="00294FAD">
        <w:rPr>
          <w:rFonts w:ascii="Times New Roman" w:hAnsi="Times New Roman" w:cs="Times New Roman"/>
          <w:sz w:val="28"/>
          <w:szCs w:val="28"/>
          <w:lang w:val="ru-RU"/>
        </w:rPr>
        <w:t>абзацами</w:t>
      </w:r>
      <w:r w:rsidRPr="00DD2DE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93C" w:rsidRPr="00DD2DE9">
        <w:rPr>
          <w:rFonts w:ascii="Times New Roman" w:hAnsi="Times New Roman" w:cs="Times New Roman"/>
          <w:sz w:val="28"/>
          <w:szCs w:val="28"/>
          <w:lang w:val="ru-RU"/>
        </w:rPr>
        <w:t>шестым</w:t>
      </w:r>
      <w:r w:rsidR="00294F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9393C" w:rsidRPr="00DD2DE9">
        <w:rPr>
          <w:rFonts w:ascii="Times New Roman" w:hAnsi="Times New Roman" w:cs="Times New Roman"/>
          <w:sz w:val="28"/>
          <w:szCs w:val="28"/>
          <w:lang w:val="ru-RU"/>
        </w:rPr>
        <w:t>седьмым</w:t>
      </w:r>
      <w:r w:rsidR="00294FAD">
        <w:rPr>
          <w:rFonts w:ascii="Times New Roman" w:hAnsi="Times New Roman" w:cs="Times New Roman"/>
          <w:sz w:val="28"/>
          <w:szCs w:val="28"/>
          <w:lang w:val="ru-RU"/>
        </w:rPr>
        <w:t xml:space="preserve"> и восьмым</w:t>
      </w:r>
      <w:r w:rsidR="00E9393C" w:rsidRPr="00DD2DE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D2DE9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537BEC44" w14:textId="77777777" w:rsidR="001171E5" w:rsidRPr="00DD2DE9" w:rsidRDefault="008340A4" w:rsidP="0033027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2DE9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1171E5" w:rsidRPr="00DD2DE9">
        <w:rPr>
          <w:rFonts w:ascii="Times New Roman" w:hAnsi="Times New Roman" w:cs="Times New Roman"/>
          <w:sz w:val="28"/>
          <w:szCs w:val="28"/>
          <w:lang w:val="ru-RU"/>
        </w:rPr>
        <w:t>Физкультурно-спортивным организациям запрещается отказывать лицам с ограниченными возможностями здоровья в доступе к спортивной инфраструктуре и в оказании услуг в области физкультуры и спорта, если нет медицинских ограничений по занятию физкультурой и спортом.</w:t>
      </w:r>
    </w:p>
    <w:p w14:paraId="4FA13423" w14:textId="24FC97F7" w:rsidR="007D4C31" w:rsidRPr="00DD2DE9" w:rsidRDefault="007D4C31" w:rsidP="0033027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2DE9">
        <w:rPr>
          <w:rFonts w:ascii="Times New Roman" w:hAnsi="Times New Roman" w:cs="Times New Roman"/>
          <w:sz w:val="28"/>
          <w:szCs w:val="28"/>
          <w:lang w:val="ru-RU"/>
        </w:rPr>
        <w:t xml:space="preserve">Физкультурно-спортивные организации вне зависимости от форм собственности обязаны предоставлять не менее </w:t>
      </w:r>
      <w:r w:rsidR="002C165D" w:rsidRPr="00DD2DE9">
        <w:rPr>
          <w:rFonts w:ascii="Times New Roman" w:hAnsi="Times New Roman" w:cs="Times New Roman"/>
          <w:sz w:val="28"/>
          <w:szCs w:val="28"/>
          <w:lang w:val="ru-RU"/>
        </w:rPr>
        <w:t xml:space="preserve">пяти </w:t>
      </w:r>
      <w:r w:rsidRPr="00DD2DE9">
        <w:rPr>
          <w:rFonts w:ascii="Times New Roman" w:hAnsi="Times New Roman" w:cs="Times New Roman"/>
          <w:sz w:val="28"/>
          <w:szCs w:val="28"/>
          <w:lang w:val="ru-RU"/>
        </w:rPr>
        <w:t xml:space="preserve">гражданам с ограниченными возможностями здоровья </w:t>
      </w:r>
      <w:r w:rsidR="002C165D" w:rsidRPr="00DD2DE9">
        <w:rPr>
          <w:rFonts w:ascii="Times New Roman" w:hAnsi="Times New Roman" w:cs="Times New Roman"/>
          <w:sz w:val="28"/>
          <w:szCs w:val="28"/>
          <w:lang w:val="ru-RU"/>
        </w:rPr>
        <w:t xml:space="preserve">возможность </w:t>
      </w:r>
      <w:r w:rsidRPr="00DD2DE9">
        <w:rPr>
          <w:rFonts w:ascii="Times New Roman" w:hAnsi="Times New Roman" w:cs="Times New Roman"/>
          <w:sz w:val="28"/>
          <w:szCs w:val="28"/>
          <w:lang w:val="ru-RU"/>
        </w:rPr>
        <w:t>заниматься спортом.</w:t>
      </w:r>
    </w:p>
    <w:p w14:paraId="7FA0A4D5" w14:textId="4C1D6317" w:rsidR="00E9393C" w:rsidRPr="00DD2DE9" w:rsidRDefault="00E9393C" w:rsidP="0033027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2DE9">
        <w:rPr>
          <w:rFonts w:ascii="Times New Roman" w:hAnsi="Times New Roman" w:cs="Times New Roman"/>
          <w:sz w:val="28"/>
          <w:szCs w:val="28"/>
          <w:lang w:val="ru-RU"/>
        </w:rPr>
        <w:t xml:space="preserve">3) статью 35 дополнить </w:t>
      </w:r>
      <w:r w:rsidR="00294FAD">
        <w:rPr>
          <w:rFonts w:ascii="Times New Roman" w:hAnsi="Times New Roman" w:cs="Times New Roman"/>
          <w:sz w:val="28"/>
          <w:szCs w:val="28"/>
          <w:lang w:val="ru-RU"/>
        </w:rPr>
        <w:t>абзацем четвертым</w:t>
      </w:r>
      <w:r w:rsidRPr="00DD2DE9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50E072FE" w14:textId="71DDA177" w:rsidR="00E9393C" w:rsidRPr="00DD2DE9" w:rsidRDefault="00E9393C" w:rsidP="0033027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2DE9">
        <w:rPr>
          <w:rFonts w:ascii="Times New Roman" w:hAnsi="Times New Roman" w:cs="Times New Roman"/>
          <w:sz w:val="28"/>
          <w:szCs w:val="28"/>
          <w:lang w:val="ru-RU"/>
        </w:rPr>
        <w:t xml:space="preserve">«При строительстве новой и реконструкции существующей физкультурно-спортивной инфраструктуры (спортивные залы, плавательные бассейны, спортивные комплексы) </w:t>
      </w:r>
      <w:r w:rsidR="003B345B" w:rsidRPr="003B345B">
        <w:rPr>
          <w:rFonts w:ascii="Times New Roman" w:hAnsi="Times New Roman" w:cs="Times New Roman"/>
          <w:b/>
          <w:bCs/>
          <w:sz w:val="28"/>
          <w:szCs w:val="28"/>
          <w:lang w:val="ru-RU"/>
        </w:rPr>
        <w:t>владельцы</w:t>
      </w:r>
      <w:r w:rsidR="003B34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D2DE9">
        <w:rPr>
          <w:rFonts w:ascii="Times New Roman" w:hAnsi="Times New Roman" w:cs="Times New Roman"/>
          <w:sz w:val="28"/>
          <w:szCs w:val="28"/>
          <w:lang w:val="ru-RU"/>
        </w:rPr>
        <w:t>обязаны создавать условия доступности для лиц с ограниченными возможностями здоровья.».</w:t>
      </w:r>
    </w:p>
    <w:p w14:paraId="4DA85E9A" w14:textId="77777777" w:rsidR="00E9393C" w:rsidRPr="00DD2DE9" w:rsidRDefault="00E9393C" w:rsidP="0033027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F421C1A" w14:textId="77777777" w:rsidR="00E9393C" w:rsidRPr="00DD2DE9" w:rsidRDefault="00E9393C" w:rsidP="0033027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D2DE9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2.</w:t>
      </w:r>
    </w:p>
    <w:p w14:paraId="363CE956" w14:textId="77777777" w:rsidR="00E9393C" w:rsidRPr="00DD2DE9" w:rsidRDefault="00E9393C" w:rsidP="0033027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2DE9">
        <w:rPr>
          <w:rFonts w:ascii="Times New Roman" w:hAnsi="Times New Roman" w:cs="Times New Roman"/>
          <w:sz w:val="28"/>
          <w:szCs w:val="28"/>
          <w:lang w:val="ru-RU"/>
        </w:rPr>
        <w:t>Настоящий Закон вступает в силу по истечении десяти дней со дня официального опубликования.</w:t>
      </w:r>
    </w:p>
    <w:p w14:paraId="59D0648D" w14:textId="77777777" w:rsidR="00E9393C" w:rsidRDefault="00E9393C" w:rsidP="0033027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A80AB26" w14:textId="77777777" w:rsidR="006B7125" w:rsidRDefault="006B7125" w:rsidP="0033027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0948281" w14:textId="7D60DDC1" w:rsidR="00DD2DE9" w:rsidRPr="00DD2DE9" w:rsidRDefault="00DD2DE9" w:rsidP="0033027C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D2DE9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Президент</w:t>
      </w:r>
    </w:p>
    <w:p w14:paraId="2AAE6D09" w14:textId="6C42E691" w:rsidR="00620055" w:rsidRPr="00DD2DE9" w:rsidRDefault="00DD2DE9" w:rsidP="0033027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2DE9">
        <w:rPr>
          <w:rFonts w:ascii="Times New Roman" w:hAnsi="Times New Roman" w:cs="Times New Roman"/>
          <w:b/>
          <w:bCs/>
          <w:sz w:val="28"/>
          <w:szCs w:val="28"/>
          <w:lang w:val="ru-RU"/>
        </w:rPr>
        <w:t>Кыргызской Республики</w:t>
      </w:r>
    </w:p>
    <w:sectPr w:rsidR="00620055" w:rsidRPr="00DD2DE9" w:rsidSect="0033027C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C3528D"/>
    <w:multiLevelType w:val="hybridMultilevel"/>
    <w:tmpl w:val="E3F824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FD652B"/>
    <w:multiLevelType w:val="hybridMultilevel"/>
    <w:tmpl w:val="60FE7F48"/>
    <w:lvl w:ilvl="0" w:tplc="7BF03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52D2FD5"/>
    <w:multiLevelType w:val="hybridMultilevel"/>
    <w:tmpl w:val="739A58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3878032">
    <w:abstractNumId w:val="2"/>
  </w:num>
  <w:num w:numId="2" w16cid:durableId="137766691">
    <w:abstractNumId w:val="1"/>
  </w:num>
  <w:num w:numId="3" w16cid:durableId="2095515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0A4"/>
    <w:rsid w:val="00043C1D"/>
    <w:rsid w:val="001171E5"/>
    <w:rsid w:val="00294FAD"/>
    <w:rsid w:val="002C165D"/>
    <w:rsid w:val="0033027C"/>
    <w:rsid w:val="003B345B"/>
    <w:rsid w:val="00620055"/>
    <w:rsid w:val="006842A6"/>
    <w:rsid w:val="006B7125"/>
    <w:rsid w:val="0076698D"/>
    <w:rsid w:val="0078517B"/>
    <w:rsid w:val="007D4C31"/>
    <w:rsid w:val="008340A4"/>
    <w:rsid w:val="00860E01"/>
    <w:rsid w:val="008B0DBC"/>
    <w:rsid w:val="008D64D9"/>
    <w:rsid w:val="00926143"/>
    <w:rsid w:val="00930FCE"/>
    <w:rsid w:val="00961A9F"/>
    <w:rsid w:val="00BF22C8"/>
    <w:rsid w:val="00BF3747"/>
    <w:rsid w:val="00DD2DE9"/>
    <w:rsid w:val="00DE129E"/>
    <w:rsid w:val="00DF411E"/>
    <w:rsid w:val="00E9393C"/>
    <w:rsid w:val="00FB0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4E4B4"/>
  <w15:chartTrackingRefBased/>
  <w15:docId w15:val="{2B13915A-BF21-4E3A-8917-0B6D6A0B1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393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61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Emphasis"/>
    <w:basedOn w:val="a0"/>
    <w:uiPriority w:val="20"/>
    <w:qFormat/>
    <w:rsid w:val="00961A9F"/>
    <w:rPr>
      <w:i/>
      <w:iCs/>
    </w:rPr>
  </w:style>
  <w:style w:type="paragraph" w:customStyle="1" w:styleId="tkTekst">
    <w:name w:val="_Текст обычный (tkTekst)"/>
    <w:basedOn w:val="a"/>
    <w:rsid w:val="00961A9F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9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Ultrabook</dc:creator>
  <cp:keywords/>
  <dc:description/>
  <cp:lastModifiedBy>User</cp:lastModifiedBy>
  <cp:revision>8</cp:revision>
  <dcterms:created xsi:type="dcterms:W3CDTF">2024-06-20T07:58:00Z</dcterms:created>
  <dcterms:modified xsi:type="dcterms:W3CDTF">2024-06-25T10:22:00Z</dcterms:modified>
</cp:coreProperties>
</file>