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AD2" w:rsidRPr="006D6D34" w:rsidRDefault="00256AD2" w:rsidP="00256A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D34">
        <w:rPr>
          <w:rFonts w:ascii="Times New Roman" w:hAnsi="Times New Roman" w:cs="Times New Roman"/>
          <w:b/>
          <w:sz w:val="28"/>
          <w:szCs w:val="28"/>
        </w:rPr>
        <w:t>СПРАВКА-ОБОСНОВАНИЕ</w:t>
      </w:r>
    </w:p>
    <w:p w:rsidR="00256AD2" w:rsidRPr="006D6D34" w:rsidRDefault="00256AD2" w:rsidP="00256A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D34">
        <w:rPr>
          <w:rFonts w:ascii="Times New Roman" w:hAnsi="Times New Roman" w:cs="Times New Roman"/>
          <w:b/>
          <w:bCs/>
          <w:sz w:val="28"/>
          <w:szCs w:val="28"/>
        </w:rPr>
        <w:t xml:space="preserve">к проекту Закона Кыргызской Республики «О внесении изменений </w:t>
      </w:r>
    </w:p>
    <w:p w:rsidR="00256AD2" w:rsidRPr="006D6D34" w:rsidRDefault="00256AD2" w:rsidP="00256A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D34">
        <w:rPr>
          <w:rFonts w:ascii="Times New Roman" w:hAnsi="Times New Roman" w:cs="Times New Roman"/>
          <w:b/>
          <w:bCs/>
          <w:sz w:val="28"/>
          <w:szCs w:val="28"/>
        </w:rPr>
        <w:t xml:space="preserve">в некоторые законодательные акты Кыргызской Республики </w:t>
      </w:r>
    </w:p>
    <w:p w:rsidR="00256AD2" w:rsidRPr="006D6D34" w:rsidRDefault="00256AD2" w:rsidP="00256A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D34">
        <w:rPr>
          <w:rFonts w:ascii="Times New Roman" w:hAnsi="Times New Roman" w:cs="Times New Roman"/>
          <w:b/>
          <w:bCs/>
          <w:sz w:val="28"/>
          <w:szCs w:val="28"/>
        </w:rPr>
        <w:t xml:space="preserve">(Уголовный кодекс Кыргызской Республики, </w:t>
      </w:r>
    </w:p>
    <w:p w:rsidR="00256AD2" w:rsidRPr="006D6D34" w:rsidRDefault="00256AD2" w:rsidP="00256A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D34">
        <w:rPr>
          <w:rFonts w:ascii="Times New Roman" w:hAnsi="Times New Roman" w:cs="Times New Roman"/>
          <w:b/>
          <w:bCs/>
          <w:sz w:val="28"/>
          <w:szCs w:val="28"/>
        </w:rPr>
        <w:t>Кодекс Кыргызской Республики о правонарушениях)</w:t>
      </w:r>
    </w:p>
    <w:p w:rsidR="00256AD2" w:rsidRDefault="00256AD2" w:rsidP="00256AD2">
      <w:pPr>
        <w:ind w:left="709" w:firstLine="567"/>
        <w:jc w:val="both"/>
        <w:rPr>
          <w:rFonts w:cs="Times New Roman"/>
          <w:b/>
          <w:sz w:val="28"/>
          <w:szCs w:val="28"/>
        </w:rPr>
      </w:pPr>
    </w:p>
    <w:p w:rsidR="00256AD2" w:rsidRPr="006C6F22" w:rsidRDefault="00256AD2" w:rsidP="00256AD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F22">
        <w:rPr>
          <w:rFonts w:ascii="Times New Roman" w:hAnsi="Times New Roman" w:cs="Times New Roman"/>
          <w:b/>
          <w:sz w:val="28"/>
          <w:szCs w:val="28"/>
        </w:rPr>
        <w:t>1. Цель и задачи проекта</w:t>
      </w:r>
    </w:p>
    <w:p w:rsidR="00256AD2" w:rsidRPr="006C6F2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F22">
        <w:rPr>
          <w:rFonts w:ascii="Times New Roman" w:hAnsi="Times New Roman" w:cs="Times New Roman"/>
          <w:sz w:val="28"/>
          <w:szCs w:val="28"/>
        </w:rPr>
        <w:t xml:space="preserve">Настоящий проект Закона Кыргызской Республики </w:t>
      </w:r>
      <w:bookmarkStart w:id="0" w:name="_Hlk155723268"/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о правонарушениях,)»</w:t>
      </w:r>
      <w:bookmarkEnd w:id="0"/>
      <w:r w:rsidRPr="006C6F22">
        <w:rPr>
          <w:rFonts w:ascii="Times New Roman" w:hAnsi="Times New Roman" w:cs="Times New Roman"/>
          <w:sz w:val="28"/>
          <w:szCs w:val="28"/>
        </w:rPr>
        <w:t xml:space="preserve"> (далее – проект Закона) разработан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C6F22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криминализации</w:t>
      </w:r>
      <w:r>
        <w:rPr>
          <w:rFonts w:ascii="Times New Roman" w:hAnsi="Times New Roman" w:cs="Times New Roman"/>
          <w:sz w:val="28"/>
          <w:szCs w:val="28"/>
        </w:rPr>
        <w:t xml:space="preserve"> такого </w:t>
      </w:r>
      <w:r w:rsidRPr="006C6F22">
        <w:rPr>
          <w:rFonts w:ascii="Times New Roman" w:hAnsi="Times New Roman" w:cs="Times New Roman"/>
          <w:sz w:val="28"/>
          <w:szCs w:val="28"/>
        </w:rPr>
        <w:t>противоправного деяния</w:t>
      </w:r>
      <w:r>
        <w:rPr>
          <w:rFonts w:ascii="Times New Roman" w:hAnsi="Times New Roman" w:cs="Times New Roman"/>
          <w:sz w:val="28"/>
          <w:szCs w:val="28"/>
        </w:rPr>
        <w:t xml:space="preserve"> как организация и содействие </w:t>
      </w:r>
      <w:r w:rsidRPr="005F22FB">
        <w:rPr>
          <w:rFonts w:ascii="Times New Roman" w:hAnsi="Times New Roman" w:cs="Times New Roman"/>
          <w:sz w:val="28"/>
          <w:szCs w:val="28"/>
        </w:rPr>
        <w:t>проституции и разврата через интернет в прямом эфире (онлайн) с помощью специальной платформы (вебкам-студии)</w:t>
      </w:r>
      <w:r w:rsidRPr="006C6F22">
        <w:rPr>
          <w:rFonts w:ascii="Times New Roman" w:hAnsi="Times New Roman" w:cs="Times New Roman"/>
          <w:sz w:val="28"/>
          <w:szCs w:val="28"/>
        </w:rPr>
        <w:t xml:space="preserve"> на территории Кыргызской Республики.</w:t>
      </w:r>
    </w:p>
    <w:p w:rsidR="00256AD2" w:rsidRPr="006C6F2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16"/>
          <w:szCs w:val="28"/>
        </w:rPr>
      </w:pPr>
    </w:p>
    <w:p w:rsidR="00256AD2" w:rsidRPr="006C6F22" w:rsidRDefault="00256AD2" w:rsidP="00256AD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F22">
        <w:rPr>
          <w:rFonts w:ascii="Times New Roman" w:hAnsi="Times New Roman" w:cs="Times New Roman"/>
          <w:b/>
          <w:sz w:val="28"/>
          <w:szCs w:val="28"/>
        </w:rPr>
        <w:t>2. Описательная часть</w:t>
      </w:r>
    </w:p>
    <w:p w:rsidR="00256AD2" w:rsidRPr="006C6F2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C6F22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23 Конституции Кыргызской Республики от 5 мая 2021 года (далее – Конституция), </w:t>
      </w:r>
      <w:r w:rsidRPr="006C6F2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права и свободы человека и гражданина могут быть ограничены Конституцией и законами в целях защиты национальной безопасности, общественного порядка, охраны здоровья и </w:t>
      </w:r>
      <w:r w:rsidRPr="006C6F22">
        <w:rPr>
          <w:rFonts w:ascii="Times New Roman" w:eastAsia="Times New Roman" w:hAnsi="Times New Roman" w:cs="Times New Roman"/>
          <w:color w:val="2B2B2B"/>
          <w:sz w:val="28"/>
          <w:szCs w:val="28"/>
          <w:u w:val="single"/>
          <w:lang w:eastAsia="ru-RU"/>
        </w:rPr>
        <w:t>нравственности населения</w:t>
      </w:r>
      <w:r w:rsidRPr="006C6F22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, защиты прав и свобод других лиц. Такие ограничения могут быть введены также с учетом особенностей военной или иной государственной службы. Вводимые ограничения должны быть соразмерными указанным целям.</w:t>
      </w:r>
    </w:p>
    <w:p w:rsidR="00256AD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F22">
        <w:rPr>
          <w:rFonts w:ascii="Times New Roman" w:hAnsi="Times New Roman" w:cs="Times New Roman"/>
          <w:sz w:val="28"/>
          <w:szCs w:val="28"/>
        </w:rPr>
        <w:t>Следует отметить, что в Кыргызской Республике</w:t>
      </w:r>
      <w:r>
        <w:rPr>
          <w:rFonts w:ascii="Times New Roman" w:hAnsi="Times New Roman" w:cs="Times New Roman"/>
          <w:sz w:val="28"/>
          <w:szCs w:val="28"/>
        </w:rPr>
        <w:t xml:space="preserve"> воспитание 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нравственность населения играет большую роль</w:t>
      </w:r>
      <w:r>
        <w:rPr>
          <w:rFonts w:ascii="Times New Roman" w:hAnsi="Times New Roman" w:cs="Times New Roman"/>
          <w:sz w:val="28"/>
          <w:szCs w:val="28"/>
        </w:rPr>
        <w:t xml:space="preserve"> в развитии культурного общества и роль государства в данном процессе важная и необходимая</w:t>
      </w:r>
      <w:r w:rsidRPr="006C6F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6AD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F22">
        <w:rPr>
          <w:rFonts w:ascii="Times New Roman" w:hAnsi="Times New Roman" w:cs="Times New Roman"/>
          <w:sz w:val="28"/>
          <w:szCs w:val="28"/>
        </w:rPr>
        <w:t>Однако в связи с развитием и внедрением технологий дистанционной коммуникации посредством сети интернет, путем ведения прямых эфиров на определённых площадках породило новое преступление в сфере оказания интим услуг в режиме онлайн.</w:t>
      </w:r>
    </w:p>
    <w:p w:rsidR="00256AD2" w:rsidRPr="000461DD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1DD">
        <w:rPr>
          <w:rFonts w:ascii="Times New Roman" w:hAnsi="Times New Roman" w:cs="Times New Roman"/>
          <w:sz w:val="28"/>
          <w:szCs w:val="28"/>
        </w:rPr>
        <w:t>Вебкам-проституция представляет собой форму онлайн-секса, где люди, называемые вебкам-моделями, предоставляют интимные услуги через интернет</w:t>
      </w:r>
      <w:r w:rsidRPr="000461DD">
        <w:t xml:space="preserve"> </w:t>
      </w:r>
      <w:r w:rsidRPr="000461DD">
        <w:rPr>
          <w:rFonts w:ascii="Times New Roman" w:hAnsi="Times New Roman" w:cs="Times New Roman"/>
          <w:sz w:val="28"/>
          <w:szCs w:val="28"/>
        </w:rPr>
        <w:t>включающие в себя визуальные и разговорные интимные отношения. Этот вид услуг стал популярным в связи с развитием технологий и платформ для видеокоммуникаций.</w:t>
      </w:r>
    </w:p>
    <w:p w:rsidR="00256AD2" w:rsidRPr="000461DD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1DD">
        <w:rPr>
          <w:rFonts w:ascii="Times New Roman" w:hAnsi="Times New Roman" w:cs="Times New Roman"/>
          <w:sz w:val="28"/>
          <w:szCs w:val="28"/>
        </w:rPr>
        <w:t>Как это функционирует:</w:t>
      </w:r>
    </w:p>
    <w:p w:rsidR="00256AD2" w:rsidRPr="000461DD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называемые в</w:t>
      </w:r>
      <w:r w:rsidRPr="000461DD">
        <w:rPr>
          <w:rFonts w:ascii="Times New Roman" w:hAnsi="Times New Roman" w:cs="Times New Roman"/>
          <w:sz w:val="28"/>
          <w:szCs w:val="28"/>
        </w:rPr>
        <w:t>ебкам-модели обычно работают через специализированные сайты или платформы, где они создают свои профили и ведут</w:t>
      </w:r>
      <w:r>
        <w:rPr>
          <w:rFonts w:ascii="Times New Roman" w:hAnsi="Times New Roman" w:cs="Times New Roman"/>
          <w:sz w:val="28"/>
          <w:szCs w:val="28"/>
        </w:rPr>
        <w:t xml:space="preserve"> прямые</w:t>
      </w:r>
      <w:r w:rsidRPr="000461DD">
        <w:rPr>
          <w:rFonts w:ascii="Times New Roman" w:hAnsi="Times New Roman" w:cs="Times New Roman"/>
          <w:sz w:val="28"/>
          <w:szCs w:val="28"/>
        </w:rPr>
        <w:t xml:space="preserve"> трансляции. Модели проводят сеансы онлайн-вещания, где в реальном времени </w:t>
      </w:r>
      <w:r>
        <w:rPr>
          <w:rFonts w:ascii="Times New Roman" w:hAnsi="Times New Roman" w:cs="Times New Roman"/>
          <w:sz w:val="28"/>
          <w:szCs w:val="28"/>
        </w:rPr>
        <w:t xml:space="preserve">предоставляют клиентам визуально видеть откровенные сцены порнографического характера. </w:t>
      </w:r>
      <w:r w:rsidRPr="000461DD">
        <w:rPr>
          <w:rFonts w:ascii="Times New Roman" w:hAnsi="Times New Roman" w:cs="Times New Roman"/>
          <w:sz w:val="28"/>
          <w:szCs w:val="28"/>
        </w:rPr>
        <w:t>Оплат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461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461DD">
        <w:rPr>
          <w:rFonts w:ascii="Times New Roman" w:hAnsi="Times New Roman" w:cs="Times New Roman"/>
          <w:sz w:val="28"/>
          <w:szCs w:val="28"/>
        </w:rPr>
        <w:t>а эти услуги зрители платят через системы онлайн-оплаты на платформе. Плата может осуществляться в виде чаевых, покупки контента или за приватные сеансы.</w:t>
      </w:r>
    </w:p>
    <w:p w:rsidR="00256AD2" w:rsidRPr="000461DD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1DD"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 xml:space="preserve"> данного</w:t>
      </w:r>
      <w:r w:rsidRPr="000461DD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а включают к</w:t>
      </w:r>
      <w:r w:rsidRPr="000461DD">
        <w:rPr>
          <w:rFonts w:ascii="Times New Roman" w:hAnsi="Times New Roman" w:cs="Times New Roman"/>
          <w:sz w:val="28"/>
          <w:szCs w:val="28"/>
        </w:rPr>
        <w:t>онфиденциальность</w:t>
      </w:r>
      <w:r>
        <w:rPr>
          <w:rFonts w:ascii="Times New Roman" w:hAnsi="Times New Roman" w:cs="Times New Roman"/>
          <w:sz w:val="28"/>
          <w:szCs w:val="28"/>
        </w:rPr>
        <w:t xml:space="preserve">, которая обеспечивается </w:t>
      </w:r>
      <w:r w:rsidRPr="000461DD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ованием</w:t>
      </w:r>
      <w:r w:rsidRPr="000461DD">
        <w:rPr>
          <w:rFonts w:ascii="Times New Roman" w:hAnsi="Times New Roman" w:cs="Times New Roman"/>
          <w:sz w:val="28"/>
          <w:szCs w:val="28"/>
        </w:rPr>
        <w:t xml:space="preserve"> псевдоним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461DD">
        <w:rPr>
          <w:rFonts w:ascii="Times New Roman" w:hAnsi="Times New Roman" w:cs="Times New Roman"/>
          <w:sz w:val="28"/>
          <w:szCs w:val="28"/>
        </w:rPr>
        <w:t xml:space="preserve"> и скрытие личной информации.</w:t>
      </w:r>
    </w:p>
    <w:p w:rsidR="00256AD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1DD">
        <w:rPr>
          <w:rFonts w:ascii="Times New Roman" w:hAnsi="Times New Roman" w:cs="Times New Roman"/>
          <w:sz w:val="28"/>
          <w:szCs w:val="28"/>
        </w:rPr>
        <w:lastRenderedPageBreak/>
        <w:t>Правовые и этические вопросы вебкам-проституции вызывают дискуссии в обществе, включая вопросы законности, регулирования, конфиденциальности, защиты прав участников и противодействия эксплуатации.</w:t>
      </w:r>
      <w:r w:rsidRPr="00344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AD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принять во внимание тот факт, что </w:t>
      </w:r>
      <w:r w:rsidRPr="006C6F22">
        <w:rPr>
          <w:rFonts w:ascii="Times New Roman" w:hAnsi="Times New Roman" w:cs="Times New Roman"/>
          <w:sz w:val="28"/>
          <w:szCs w:val="28"/>
        </w:rPr>
        <w:t>эт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C6F22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C6F22">
        <w:rPr>
          <w:rFonts w:ascii="Times New Roman" w:hAnsi="Times New Roman" w:cs="Times New Roman"/>
          <w:sz w:val="28"/>
          <w:szCs w:val="28"/>
        </w:rPr>
        <w:t xml:space="preserve"> на территории Кыргызской Республики</w:t>
      </w:r>
      <w:r>
        <w:rPr>
          <w:rFonts w:ascii="Times New Roman" w:hAnsi="Times New Roman" w:cs="Times New Roman"/>
          <w:sz w:val="28"/>
          <w:szCs w:val="28"/>
        </w:rPr>
        <w:t xml:space="preserve"> принимает широкий размах</w:t>
      </w:r>
      <w:r w:rsidRPr="006C6F2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в том числе</w:t>
      </w:r>
      <w:r w:rsidRPr="006C6F22">
        <w:rPr>
          <w:rFonts w:ascii="Times New Roman" w:hAnsi="Times New Roman" w:cs="Times New Roman"/>
          <w:sz w:val="28"/>
          <w:szCs w:val="28"/>
        </w:rPr>
        <w:t xml:space="preserve"> в соседних странах</w:t>
      </w:r>
      <w:r>
        <w:rPr>
          <w:rFonts w:ascii="Times New Roman" w:hAnsi="Times New Roman" w:cs="Times New Roman"/>
          <w:sz w:val="28"/>
          <w:szCs w:val="28"/>
        </w:rPr>
        <w:t>, и в основном</w:t>
      </w:r>
      <w:r w:rsidRPr="006C6F22">
        <w:rPr>
          <w:rFonts w:ascii="Times New Roman" w:hAnsi="Times New Roman" w:cs="Times New Roman"/>
          <w:sz w:val="28"/>
          <w:szCs w:val="28"/>
        </w:rPr>
        <w:t xml:space="preserve"> молодые девушки, так называемые модели идут на такой шаг ради легкого заработка. При этом</w:t>
      </w:r>
      <w:r>
        <w:rPr>
          <w:rFonts w:ascii="Times New Roman" w:hAnsi="Times New Roman" w:cs="Times New Roman"/>
          <w:sz w:val="28"/>
          <w:szCs w:val="28"/>
        </w:rPr>
        <w:t xml:space="preserve"> нельзя исключать и тот факт, где эти же молодые девушки становятся или могут стать заложниками своих же действий.</w:t>
      </w:r>
    </w:p>
    <w:p w:rsidR="00256AD2" w:rsidRPr="00F81AA8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AA8">
        <w:rPr>
          <w:rFonts w:ascii="Times New Roman" w:hAnsi="Times New Roman" w:cs="Times New Roman"/>
          <w:sz w:val="28"/>
          <w:szCs w:val="28"/>
        </w:rPr>
        <w:t>Некоторые люди, включая женщин, могут быть принуждены к работе в вебкам-</w:t>
      </w:r>
      <w:r>
        <w:rPr>
          <w:rFonts w:ascii="Times New Roman" w:hAnsi="Times New Roman" w:cs="Times New Roman"/>
          <w:sz w:val="28"/>
          <w:szCs w:val="28"/>
        </w:rPr>
        <w:t xml:space="preserve">секс </w:t>
      </w:r>
      <w:r w:rsidRPr="00F81AA8">
        <w:rPr>
          <w:rFonts w:ascii="Times New Roman" w:hAnsi="Times New Roman" w:cs="Times New Roman"/>
          <w:sz w:val="28"/>
          <w:szCs w:val="28"/>
        </w:rPr>
        <w:t>индустрии через торговлю людьми, вынуждением или эксплуатацией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1AA8">
        <w:rPr>
          <w:rFonts w:ascii="Times New Roman" w:hAnsi="Times New Roman" w:cs="Times New Roman"/>
          <w:sz w:val="28"/>
          <w:szCs w:val="28"/>
        </w:rPr>
        <w:t xml:space="preserve"> подвергнуты давлению или контролю, что может быть признаком эксплуатации.</w:t>
      </w:r>
    </w:p>
    <w:p w:rsidR="00256AD2" w:rsidRPr="00F81AA8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AA8">
        <w:rPr>
          <w:rFonts w:ascii="Times New Roman" w:hAnsi="Times New Roman" w:cs="Times New Roman"/>
          <w:sz w:val="28"/>
          <w:szCs w:val="28"/>
        </w:rPr>
        <w:t>В некоторых случаях работа в вебкам-</w:t>
      </w:r>
      <w:r>
        <w:rPr>
          <w:rFonts w:ascii="Times New Roman" w:hAnsi="Times New Roman" w:cs="Times New Roman"/>
          <w:sz w:val="28"/>
          <w:szCs w:val="28"/>
        </w:rPr>
        <w:t xml:space="preserve">секс </w:t>
      </w:r>
      <w:r w:rsidRPr="00F81AA8">
        <w:rPr>
          <w:rFonts w:ascii="Times New Roman" w:hAnsi="Times New Roman" w:cs="Times New Roman"/>
          <w:sz w:val="28"/>
          <w:szCs w:val="28"/>
        </w:rPr>
        <w:t xml:space="preserve">индустрии может противоречить основным правам человека или нарушать их личные свободы. </w:t>
      </w:r>
      <w:r>
        <w:rPr>
          <w:rFonts w:ascii="Times New Roman" w:hAnsi="Times New Roman" w:cs="Times New Roman"/>
          <w:sz w:val="28"/>
          <w:szCs w:val="28"/>
        </w:rPr>
        <w:t>В связи с этим в</w:t>
      </w:r>
      <w:r w:rsidRPr="00F81AA8">
        <w:rPr>
          <w:rFonts w:ascii="Times New Roman" w:hAnsi="Times New Roman" w:cs="Times New Roman"/>
          <w:sz w:val="28"/>
          <w:szCs w:val="28"/>
        </w:rPr>
        <w:t>озникает вопрос о необходимости защиты участников вебкам-</w:t>
      </w:r>
      <w:r>
        <w:rPr>
          <w:rFonts w:ascii="Times New Roman" w:hAnsi="Times New Roman" w:cs="Times New Roman"/>
          <w:sz w:val="28"/>
          <w:szCs w:val="28"/>
        </w:rPr>
        <w:t xml:space="preserve">секс </w:t>
      </w:r>
      <w:r w:rsidRPr="00F81AA8">
        <w:rPr>
          <w:rFonts w:ascii="Times New Roman" w:hAnsi="Times New Roman" w:cs="Times New Roman"/>
          <w:sz w:val="28"/>
          <w:szCs w:val="28"/>
        </w:rPr>
        <w:t>индустрии от потенциальных форм торговли людьми или эксплуатации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81AA8">
        <w:rPr>
          <w:rFonts w:ascii="Times New Roman" w:hAnsi="Times New Roman" w:cs="Times New Roman"/>
          <w:sz w:val="28"/>
          <w:szCs w:val="28"/>
        </w:rPr>
        <w:t xml:space="preserve"> разработки мер и механизмов для предотвращения торговли людьми в данной сфере</w:t>
      </w:r>
      <w:r>
        <w:rPr>
          <w:rFonts w:ascii="Times New Roman" w:hAnsi="Times New Roman" w:cs="Times New Roman"/>
          <w:sz w:val="28"/>
          <w:szCs w:val="28"/>
        </w:rPr>
        <w:t xml:space="preserve"> путем</w:t>
      </w:r>
      <w:r w:rsidRPr="00F81AA8">
        <w:rPr>
          <w:rFonts w:ascii="Times New Roman" w:hAnsi="Times New Roman" w:cs="Times New Roman"/>
          <w:sz w:val="28"/>
          <w:szCs w:val="28"/>
        </w:rPr>
        <w:t xml:space="preserve"> разработки законов и политик, чтобы предотвратить торговлю людьми и защитить</w:t>
      </w:r>
      <w:r>
        <w:rPr>
          <w:rFonts w:ascii="Times New Roman" w:hAnsi="Times New Roman" w:cs="Times New Roman"/>
          <w:sz w:val="28"/>
          <w:szCs w:val="28"/>
        </w:rPr>
        <w:t xml:space="preserve"> невольных</w:t>
      </w:r>
      <w:r w:rsidRPr="00F81AA8">
        <w:rPr>
          <w:rFonts w:ascii="Times New Roman" w:hAnsi="Times New Roman" w:cs="Times New Roman"/>
          <w:sz w:val="28"/>
          <w:szCs w:val="28"/>
        </w:rPr>
        <w:t xml:space="preserve"> участников вебкам-секс индустрии.</w:t>
      </w:r>
    </w:p>
    <w:p w:rsidR="00256AD2" w:rsidRPr="006C6F2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проект Закона предлагает придать криминализацию вебкам-секс индустрии и применить уголовную ответственность к лицам, которые организовывают и содействуют в распространении </w:t>
      </w:r>
      <w:r w:rsidRPr="005F22FB">
        <w:rPr>
          <w:rFonts w:ascii="Times New Roman" w:hAnsi="Times New Roman" w:cs="Times New Roman"/>
          <w:sz w:val="28"/>
          <w:szCs w:val="28"/>
        </w:rPr>
        <w:t>проституции и разврата через интернет в прямом эфире (онлайн) с помощью специальной платформы (вебкам-студии)</w:t>
      </w:r>
      <w:r w:rsidRPr="006C6F22">
        <w:rPr>
          <w:rFonts w:ascii="Times New Roman" w:hAnsi="Times New Roman" w:cs="Times New Roman"/>
          <w:sz w:val="28"/>
          <w:szCs w:val="28"/>
        </w:rPr>
        <w:t xml:space="preserve"> на территории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1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6C6F22">
        <w:rPr>
          <w:rFonts w:ascii="Times New Roman" w:hAnsi="Times New Roman" w:cs="Times New Roman"/>
          <w:sz w:val="28"/>
          <w:szCs w:val="28"/>
        </w:rPr>
        <w:t>имеют определенный</w:t>
      </w:r>
      <w:r>
        <w:rPr>
          <w:rFonts w:ascii="Times New Roman" w:hAnsi="Times New Roman" w:cs="Times New Roman"/>
          <w:sz w:val="28"/>
          <w:szCs w:val="28"/>
        </w:rPr>
        <w:t xml:space="preserve"> денежный</w:t>
      </w:r>
      <w:r w:rsidRPr="006C6F22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6C6F22">
        <w:rPr>
          <w:rFonts w:ascii="Times New Roman" w:hAnsi="Times New Roman" w:cs="Times New Roman"/>
          <w:sz w:val="28"/>
          <w:szCs w:val="28"/>
        </w:rPr>
        <w:t>по своей юридической природе</w:t>
      </w:r>
      <w:r>
        <w:rPr>
          <w:rFonts w:ascii="Times New Roman" w:hAnsi="Times New Roman" w:cs="Times New Roman"/>
          <w:sz w:val="28"/>
          <w:szCs w:val="28"/>
        </w:rPr>
        <w:t xml:space="preserve"> уже </w:t>
      </w:r>
      <w:r w:rsidRPr="006C6F22">
        <w:rPr>
          <w:rFonts w:ascii="Times New Roman" w:hAnsi="Times New Roman" w:cs="Times New Roman"/>
          <w:sz w:val="28"/>
          <w:szCs w:val="28"/>
        </w:rPr>
        <w:t>является преступным</w:t>
      </w:r>
      <w:r>
        <w:rPr>
          <w:rFonts w:ascii="Times New Roman" w:hAnsi="Times New Roman" w:cs="Times New Roman"/>
          <w:sz w:val="28"/>
          <w:szCs w:val="28"/>
        </w:rPr>
        <w:t xml:space="preserve"> деянием или </w:t>
      </w:r>
      <w:r w:rsidRPr="006C6F22">
        <w:rPr>
          <w:rFonts w:ascii="Times New Roman" w:hAnsi="Times New Roman" w:cs="Times New Roman"/>
          <w:sz w:val="28"/>
          <w:szCs w:val="28"/>
        </w:rPr>
        <w:t>доходом.</w:t>
      </w:r>
    </w:p>
    <w:p w:rsidR="00256AD2" w:rsidRPr="000461DD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Учитывая, что в</w:t>
      </w:r>
      <w:r w:rsidRPr="000461DD">
        <w:rPr>
          <w:rFonts w:ascii="Times New Roman" w:hAnsi="Times New Roman" w:cs="Times New Roman"/>
          <w:sz w:val="28"/>
          <w:szCs w:val="28"/>
        </w:rPr>
        <w:t xml:space="preserve"> некоторых случаях модели могут сталкиваться с риском эксплуатации или недобросовестных практик</w:t>
      </w:r>
      <w:r>
        <w:rPr>
          <w:rFonts w:ascii="Times New Roman" w:hAnsi="Times New Roman" w:cs="Times New Roman"/>
          <w:sz w:val="28"/>
          <w:szCs w:val="28"/>
        </w:rPr>
        <w:t>, в отношении вебкам-моделей предлагается предусмотреть ответственность в рамках Кодекса о правонарушениях.</w:t>
      </w:r>
      <w:r w:rsidRPr="00046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AD2" w:rsidRDefault="00256AD2" w:rsidP="00256A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AA8">
        <w:rPr>
          <w:rFonts w:ascii="Times New Roman" w:hAnsi="Times New Roman" w:cs="Times New Roman"/>
          <w:sz w:val="28"/>
          <w:szCs w:val="28"/>
        </w:rPr>
        <w:t>Эти вопросы представляют собой серьезные вызовы для обеспечения защиты прав участников вебкам-</w:t>
      </w:r>
      <w:r>
        <w:rPr>
          <w:rFonts w:ascii="Times New Roman" w:hAnsi="Times New Roman" w:cs="Times New Roman"/>
          <w:sz w:val="28"/>
          <w:szCs w:val="28"/>
        </w:rPr>
        <w:t xml:space="preserve">секс </w:t>
      </w:r>
      <w:r w:rsidRPr="00F81AA8">
        <w:rPr>
          <w:rFonts w:ascii="Times New Roman" w:hAnsi="Times New Roman" w:cs="Times New Roman"/>
          <w:sz w:val="28"/>
          <w:szCs w:val="28"/>
        </w:rPr>
        <w:t>индустрии и борьбы с торговлей людьми или эксплуатацией в этой сфере. Обеспечение безопасности и защиты прав участников является ключевым вопросом, который требует внимания и соответствующих мер со стороны законодателей, правозащитных организаций и социальных институтов.</w:t>
      </w:r>
    </w:p>
    <w:p w:rsidR="00256AD2" w:rsidRDefault="00256AD2" w:rsidP="00256AD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AD2" w:rsidRPr="006D6D34" w:rsidRDefault="00256AD2" w:rsidP="00256AD2">
      <w:pPr>
        <w:ind w:firstLine="708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b/>
          <w:kern w:val="0"/>
          <w:sz w:val="28"/>
          <w:szCs w:val="28"/>
        </w:rPr>
        <w:t>3. Прогнозы возможных социальных, экономических, правовых, правозащитных, гендерных, экологических, коррупционных последствий.</w:t>
      </w: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Принятие проекта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Закона Кыргызской Республики </w:t>
      </w:r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</w:t>
      </w:r>
      <w:r w:rsidRPr="006C6F22">
        <w:rPr>
          <w:rFonts w:ascii="Times New Roman" w:hAnsi="Times New Roman" w:cs="Times New Roman"/>
          <w:sz w:val="28"/>
          <w:szCs w:val="28"/>
        </w:rPr>
        <w:lastRenderedPageBreak/>
        <w:t>о правонарушениях,)»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>негативных, правовых, правозащитных, социальных, экономических, коррупционных, гендерных, экологических последствий за собой не повлечет.</w:t>
      </w:r>
    </w:p>
    <w:p w:rsidR="00256AD2" w:rsidRDefault="00256AD2" w:rsidP="00256AD2">
      <w:pPr>
        <w:ind w:firstLine="708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256AD2" w:rsidRPr="006D6D34" w:rsidRDefault="00256AD2" w:rsidP="00256AD2">
      <w:pPr>
        <w:ind w:firstLine="708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b/>
          <w:kern w:val="0"/>
          <w:sz w:val="28"/>
          <w:szCs w:val="28"/>
        </w:rPr>
        <w:t>4. Информация о результатах общественного обсуждения.</w:t>
      </w:r>
    </w:p>
    <w:p w:rsidR="00256AD2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</w:pPr>
      <w:r w:rsidRPr="006D6D34">
        <w:rPr>
          <w:rFonts w:ascii="Times New Roman" w:eastAsia="Calibri" w:hAnsi="Times New Roman" w:cs="Times New Roman"/>
          <w:kern w:val="0"/>
          <w:sz w:val="28"/>
          <w:szCs w:val="28"/>
        </w:rPr>
        <w:t xml:space="preserve">Проект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Закона Кыргызской Республики </w:t>
      </w:r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о правонарушениях,)»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ky-KG" w:bidi="ru-RU"/>
        </w:rPr>
        <w:t xml:space="preserve">был </w:t>
      </w:r>
      <w:r w:rsidRPr="006D6D34">
        <w:rPr>
          <w:rFonts w:ascii="Times New Roman" w:eastAsia="Calibri" w:hAnsi="Times New Roman" w:cs="Times New Roman"/>
          <w:kern w:val="0"/>
          <w:sz w:val="28"/>
          <w:szCs w:val="28"/>
        </w:rPr>
        <w:t>размещен на сайте Жогорку Кенеша Кыргызской Республики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 для общественного обсуждения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ky-KG" w:bidi="ru-RU"/>
        </w:rPr>
        <w:t>. В ходе общественного обсуждения проекта Закона замечания и предложения не поступали</w:t>
      </w:r>
      <w:r w:rsidRPr="006D6D34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.</w:t>
      </w: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</w:pP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В соответствии со статьей 27 конституционного закона Кыргызской Республики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“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О Кабинете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М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инистров Кыргызской Республики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”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и частью 3 статьи 49 конституционного Закона Кыргызской Республики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“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О прокуратуре Кыргызской Республики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” проект Закона был направлен в Кабинет Министров Кыргызской Республики и Генеральную прокуратуру Кыргызской Республики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для получения официального заключения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и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на основании полученных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заключений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в статьях 1 и 2 проекта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З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акона были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>проведены</w:t>
      </w:r>
      <w:r w:rsidRPr="004A5E67">
        <w:rPr>
          <w:rFonts w:ascii="Times New Roman" w:eastAsia="Calibri" w:hAnsi="Times New Roman" w:cs="Times New Roman"/>
          <w:kern w:val="0"/>
          <w:sz w:val="28"/>
          <w:szCs w:val="28"/>
          <w:lang w:val="ky-KG"/>
        </w:rPr>
        <w:t xml:space="preserve"> редакционные поправки.</w:t>
      </w:r>
    </w:p>
    <w:p w:rsidR="00256AD2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y-KG"/>
        </w:rPr>
      </w:pPr>
      <w:r w:rsidRPr="006D6D34">
        <w:rPr>
          <w:rFonts w:ascii="Times New Roman" w:eastAsia="Calibri" w:hAnsi="Times New Roman" w:cs="Times New Roman"/>
          <w:b/>
          <w:kern w:val="0"/>
          <w:sz w:val="28"/>
          <w:szCs w:val="28"/>
        </w:rPr>
        <w:t>5. Анализ соответствия проекта законодательству.</w:t>
      </w:r>
      <w:r w:rsidRPr="006D6D34">
        <w:rPr>
          <w:rFonts w:ascii="Times New Roman" w:eastAsia="Calibri" w:hAnsi="Times New Roman" w:cs="Times New Roman"/>
          <w:b/>
          <w:kern w:val="0"/>
          <w:sz w:val="28"/>
          <w:szCs w:val="28"/>
          <w:lang w:val="ky-KG"/>
        </w:rPr>
        <w:t xml:space="preserve"> </w:t>
      </w: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Проект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Закона Кыргызской Республики </w:t>
      </w:r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о правонарушениях,)»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 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  </w:t>
      </w:r>
    </w:p>
    <w:p w:rsidR="00256AD2" w:rsidRDefault="00256AD2" w:rsidP="00256AD2">
      <w:pPr>
        <w:ind w:left="578" w:firstLine="142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</w:p>
    <w:p w:rsidR="00256AD2" w:rsidRPr="006D6D34" w:rsidRDefault="00256AD2" w:rsidP="00256AD2">
      <w:pPr>
        <w:ind w:left="578" w:firstLine="142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6. Информация о необходимости финансирования.</w:t>
      </w: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>Принятие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  <w:lang w:val="ky-KG"/>
        </w:rPr>
        <w:t xml:space="preserve"> проекта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Закона Кыргызской Республики </w:t>
      </w:r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о правонарушениях,)»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 не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 повлечет дополнительных финансовых затраты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  <w:lang w:val="ky-KG"/>
        </w:rPr>
        <w:t>,</w:t>
      </w: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 в связи с чем не требует проведения </w:t>
      </w:r>
      <w:r w:rsidRPr="006D6D34">
        <w:rPr>
          <w:rFonts w:ascii="Times New Roman" w:eastAsia="Calibri" w:hAnsi="Times New Roman" w:cs="Times New Roman"/>
          <w:kern w:val="0"/>
          <w:sz w:val="28"/>
          <w:szCs w:val="28"/>
        </w:rPr>
        <w:t>финансово-экономических расчетов.</w:t>
      </w:r>
    </w:p>
    <w:p w:rsidR="00256AD2" w:rsidRDefault="00256AD2" w:rsidP="00256AD2">
      <w:pPr>
        <w:ind w:firstLine="708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256AD2" w:rsidRPr="006D6D34" w:rsidRDefault="00256AD2" w:rsidP="00256AD2">
      <w:pPr>
        <w:ind w:firstLine="708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b/>
          <w:kern w:val="0"/>
          <w:sz w:val="28"/>
          <w:szCs w:val="28"/>
        </w:rPr>
        <w:t>7. Информация об анализе регулятивного воздействия.</w:t>
      </w:r>
    </w:p>
    <w:p w:rsidR="00256AD2" w:rsidRPr="006D6D34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6D6D34">
        <w:rPr>
          <w:rFonts w:ascii="Times New Roman" w:eastAsia="Calibri" w:hAnsi="Times New Roman" w:cs="Times New Roman"/>
          <w:iCs/>
          <w:kern w:val="0"/>
          <w:sz w:val="28"/>
          <w:szCs w:val="28"/>
        </w:rPr>
        <w:t xml:space="preserve">Представленный проект 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Закона Кыргызской Республики </w:t>
      </w:r>
      <w:r w:rsidRPr="006C6F22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(Уголовный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F2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6C6F22">
        <w:rPr>
          <w:rFonts w:ascii="Times New Roman" w:hAnsi="Times New Roman" w:cs="Times New Roman"/>
          <w:sz w:val="28"/>
          <w:szCs w:val="28"/>
        </w:rPr>
        <w:t xml:space="preserve"> о правонарушениях,)»</w:t>
      </w:r>
      <w:r w:rsidRPr="006D6D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bidi="ru-RU"/>
        </w:rPr>
        <w:t xml:space="preserve"> </w:t>
      </w:r>
      <w:r w:rsidRPr="006D6D34">
        <w:rPr>
          <w:rFonts w:ascii="Times New Roman" w:eastAsia="Calibri" w:hAnsi="Times New Roman" w:cs="Times New Roman"/>
          <w:kern w:val="0"/>
          <w:sz w:val="28"/>
          <w:szCs w:val="28"/>
        </w:rPr>
        <w:t>не требует проведения анализа регулятивного воздействия, поскольку не направлен на регулирование предпринимательской деятельности.</w:t>
      </w:r>
    </w:p>
    <w:p w:rsidR="00256AD2" w:rsidRDefault="00256AD2" w:rsidP="00256AD2">
      <w:pPr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256AD2" w:rsidRPr="006D6D34" w:rsidRDefault="00256AD2" w:rsidP="00256AD2">
      <w:pPr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</w:pP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 xml:space="preserve">Депутат </w:t>
      </w:r>
    </w:p>
    <w:p w:rsidR="00256AD2" w:rsidRPr="006D6D34" w:rsidRDefault="00256AD2" w:rsidP="00256AD2">
      <w:pPr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</w:pP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 xml:space="preserve">Жогорку Кенеша </w:t>
      </w:r>
    </w:p>
    <w:p w:rsidR="00256AD2" w:rsidRDefault="00256AD2" w:rsidP="00256AD2">
      <w:pPr>
        <w:jc w:val="both"/>
        <w:rPr>
          <w:rFonts w:ascii="Times New Roman" w:eastAsia="Times New Roman" w:hAnsi="Times New Roman" w:cs="Times New Roman"/>
          <w:b/>
          <w:bCs/>
          <w:kern w:val="0"/>
          <w:sz w:val="6"/>
          <w:szCs w:val="6"/>
        </w:rPr>
      </w:pP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Кыргызской Республики</w:t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 xml:space="preserve">  </w:t>
      </w:r>
      <w:r w:rsidRPr="006D6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Н.А. Азыгалиев</w:t>
      </w:r>
    </w:p>
    <w:p w:rsidR="00256AD2" w:rsidRDefault="00256AD2" w:rsidP="00256AD2">
      <w:pPr>
        <w:jc w:val="both"/>
        <w:rPr>
          <w:rFonts w:ascii="Times New Roman" w:eastAsia="Times New Roman" w:hAnsi="Times New Roman" w:cs="Times New Roman"/>
          <w:b/>
          <w:bCs/>
          <w:kern w:val="0"/>
          <w:sz w:val="6"/>
          <w:szCs w:val="6"/>
        </w:rPr>
      </w:pPr>
    </w:p>
    <w:p w:rsidR="00256AD2" w:rsidRPr="00BA4AE3" w:rsidRDefault="00256AD2" w:rsidP="00256AD2">
      <w:pPr>
        <w:jc w:val="both"/>
        <w:rPr>
          <w:rFonts w:ascii="Times New Roman" w:eastAsia="Times New Roman" w:hAnsi="Times New Roman" w:cs="Times New Roman"/>
          <w:b/>
          <w:bCs/>
          <w:kern w:val="0"/>
          <w:sz w:val="6"/>
          <w:szCs w:val="6"/>
        </w:rPr>
      </w:pPr>
    </w:p>
    <w:p w:rsidR="00256AD2" w:rsidRDefault="00256AD2" w:rsidP="00256AD2">
      <w:pPr>
        <w:rPr>
          <w:rFonts w:ascii="Times New Roman" w:eastAsia="Calibri" w:hAnsi="Times New Roman" w:cs="Times New Roman"/>
          <w:b/>
          <w:kern w:val="0"/>
          <w:sz w:val="6"/>
          <w:szCs w:val="6"/>
        </w:rPr>
      </w:pPr>
    </w:p>
    <w:p w:rsidR="00256AD2" w:rsidRDefault="00256AD2" w:rsidP="00256AD2">
      <w:pPr>
        <w:rPr>
          <w:rFonts w:ascii="Times New Roman" w:eastAsia="Calibri" w:hAnsi="Times New Roman" w:cs="Times New Roman"/>
          <w:b/>
          <w:kern w:val="0"/>
          <w:sz w:val="6"/>
          <w:szCs w:val="6"/>
        </w:rPr>
      </w:pPr>
    </w:p>
    <w:tbl>
      <w:tblPr>
        <w:tblStyle w:val="a3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8"/>
        <w:gridCol w:w="4408"/>
      </w:tblGrid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Н.О. Сыдыгалиев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Б. У. Сыдыков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Э.Р. Сатыбалдиев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Г.А. Кожокулова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С.А. Омурзаков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Э.Ж. Сурабалдиева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Ч.И. Ажибаев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Коргонбай уулу Жусупбек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Б.К. Чойбеков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Д.А. Ашимова</w:t>
            </w:r>
          </w:p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</w:tr>
      <w:tr w:rsidR="00256AD2" w:rsidRPr="00BA4AE3" w:rsidTr="000F055C">
        <w:tc>
          <w:tcPr>
            <w:tcW w:w="4228" w:type="dxa"/>
          </w:tcPr>
          <w:p w:rsidR="00256AD2" w:rsidRPr="00BA4AE3" w:rsidRDefault="00256AD2" w:rsidP="000F055C">
            <w:pPr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</w:p>
        </w:tc>
        <w:tc>
          <w:tcPr>
            <w:tcW w:w="4408" w:type="dxa"/>
          </w:tcPr>
          <w:p w:rsidR="00256AD2" w:rsidRPr="00BA4AE3" w:rsidRDefault="00256AD2" w:rsidP="000F055C">
            <w:pPr>
              <w:jc w:val="right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</w:pPr>
            <w:r w:rsidRPr="00BA4AE3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:lang w:val="ky-KG"/>
              </w:rPr>
              <w:t>А.А. Исираилов</w:t>
            </w:r>
          </w:p>
        </w:tc>
      </w:tr>
    </w:tbl>
    <w:p w:rsidR="00F37EA6" w:rsidRDefault="00F37EA6" w:rsidP="00256AD2">
      <w:bookmarkStart w:id="1" w:name="_GoBack"/>
      <w:bookmarkEnd w:id="1"/>
    </w:p>
    <w:sectPr w:rsidR="00F37EA6" w:rsidSect="00366FBA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AD2"/>
    <w:rsid w:val="00256AD2"/>
    <w:rsid w:val="00371C28"/>
    <w:rsid w:val="00F3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85B7F-5D3A-4F9C-B31E-9430F41D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AD2"/>
    <w:pPr>
      <w:spacing w:line="240" w:lineRule="auto"/>
    </w:pPr>
    <w:rPr>
      <w:rFonts w:asciiTheme="minorHAnsi" w:hAnsiTheme="minorHAnsi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6AD2"/>
    <w:pPr>
      <w:spacing w:line="240" w:lineRule="auto"/>
    </w:pPr>
    <w:rPr>
      <w:rFonts w:asciiTheme="minorHAnsi" w:hAnsiTheme="minorHAnsi"/>
      <w:kern w:val="2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1167</Words>
  <Characters>6654</Characters>
  <Application>Microsoft Office Word</Application>
  <DocSecurity>0</DocSecurity>
  <Lines>55</Lines>
  <Paragraphs>15</Paragraphs>
  <ScaleCrop>false</ScaleCrop>
  <Company/>
  <LinksUpToDate>false</LinksUpToDate>
  <CharactersWithSpaces>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2024-04-11T11:45:00Z</dcterms:created>
  <dcterms:modified xsi:type="dcterms:W3CDTF">2024-04-11T11:46:00Z</dcterms:modified>
</cp:coreProperties>
</file>